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1B06" w:rsidRDefault="00D81B06" w:rsidP="00D81B06">
      <w:pPr>
        <w:pStyle w:val="31"/>
        <w:jc w:val="center"/>
        <w:rPr>
          <w:rFonts w:ascii="Bodo_uzb" w:hAnsi="Bodo_uzb"/>
          <w:i w:val="0"/>
        </w:rPr>
      </w:pPr>
      <w:r>
        <w:rPr>
          <w:rFonts w:ascii="Bodo_uzb" w:hAnsi="Bodo_uzb"/>
          <w:i w:val="0"/>
        </w:rPr>
        <w:t xml:space="preserve">ГЛОБАЛЛАШУВ ВА ВАЛЮТА АЛМАШУВ </w:t>
      </w:r>
    </w:p>
    <w:p w:rsidR="00D81B06" w:rsidRDefault="00D81B06" w:rsidP="00D81B06">
      <w:pPr>
        <w:pStyle w:val="31"/>
        <w:jc w:val="center"/>
        <w:rPr>
          <w:rFonts w:ascii="Bodo_uzb" w:hAnsi="Bodo_uzb"/>
          <w:i w:val="0"/>
        </w:rPr>
      </w:pPr>
      <w:r>
        <w:rPr>
          <w:rFonts w:ascii="Bodo_uzb" w:hAnsi="Bodo_uzb"/>
          <w:i w:val="0"/>
        </w:rPr>
        <w:t>СИЁСАТИ</w:t>
      </w:r>
    </w:p>
    <w:p w:rsidR="00D81B06" w:rsidRDefault="00D81B06" w:rsidP="00D81B06">
      <w:pPr>
        <w:ind w:firstLine="720"/>
        <w:rPr>
          <w:rFonts w:ascii="Bodo_uzb" w:hAnsi="Bodo_uzb"/>
          <w:b/>
          <w:sz w:val="28"/>
        </w:rPr>
      </w:pPr>
    </w:p>
    <w:p w:rsidR="00D81B06" w:rsidRDefault="00D81B06" w:rsidP="00D81B06">
      <w:pPr>
        <w:ind w:firstLine="720"/>
        <w:rPr>
          <w:rFonts w:ascii="Bodo_uzb" w:hAnsi="Bodo_uzb"/>
          <w:b/>
          <w:sz w:val="28"/>
        </w:rPr>
      </w:pPr>
      <w:r>
        <w:rPr>
          <w:rFonts w:ascii="Bodo_uzb" w:hAnsi="Bodo_uzb"/>
          <w:b/>
          <w:sz w:val="28"/>
        </w:rPr>
        <w:t>Режа</w:t>
      </w:r>
    </w:p>
    <w:p w:rsidR="00D81B06" w:rsidRDefault="00D81B06" w:rsidP="00D81B06">
      <w:pPr>
        <w:ind w:firstLine="720"/>
        <w:rPr>
          <w:rFonts w:ascii="Bodo_uzb" w:hAnsi="Bodo_uzb"/>
          <w:b/>
          <w:sz w:val="28"/>
        </w:rPr>
      </w:pPr>
      <w:r>
        <w:rPr>
          <w:rFonts w:ascii="Bodo_uzb" w:hAnsi="Bodo_uzb"/>
          <w:b/>
          <w:sz w:val="28"/>
        </w:rPr>
        <w:t>16.1.Глобаллашув муаммолари ва алмашув курси сиёсати</w:t>
      </w:r>
    </w:p>
    <w:p w:rsidR="00D81B06" w:rsidRDefault="00D81B06" w:rsidP="00D81B06">
      <w:pPr>
        <w:ind w:firstLine="720"/>
        <w:rPr>
          <w:rFonts w:ascii="Bodo_uzb" w:hAnsi="Bodo_uzb"/>
          <w:b/>
          <w:sz w:val="28"/>
        </w:rPr>
      </w:pPr>
      <w:r>
        <w:rPr>
          <w:rFonts w:ascii="Bodo_uzb" w:hAnsi="Bodo_uzb"/>
          <w:b/>
          <w:sz w:val="28"/>
        </w:rPr>
        <w:t>16.2. Валюта алмашув курсларининг кўплиги</w:t>
      </w:r>
    </w:p>
    <w:p w:rsidR="00D81B06" w:rsidRDefault="00D81B06" w:rsidP="00D81B06">
      <w:pPr>
        <w:pStyle w:val="BodyText"/>
        <w:spacing w:line="240" w:lineRule="auto"/>
        <w:rPr>
          <w:rFonts w:ascii="Bodo_uzb" w:hAnsi="Bodo_uzb"/>
          <w:b/>
        </w:rPr>
      </w:pPr>
    </w:p>
    <w:p w:rsidR="00D81B06" w:rsidRDefault="00D81B06" w:rsidP="00D81B06">
      <w:pPr>
        <w:pStyle w:val="BodyText"/>
        <w:spacing w:line="240" w:lineRule="auto"/>
        <w:ind w:firstLine="720"/>
        <w:rPr>
          <w:rFonts w:ascii="Bodo_uzb" w:hAnsi="Bodo_uzb"/>
        </w:rPr>
      </w:pPr>
      <w:r>
        <w:rPr>
          <w:rFonts w:ascii="Bodo_uzb" w:hAnsi="Bodo_uzb"/>
          <w:b/>
        </w:rPr>
        <w:t>16.1.Глобаллашув муаммолари ва алмашув курси сиёсати</w:t>
      </w:r>
    </w:p>
    <w:p w:rsidR="00D81B06" w:rsidRDefault="00D81B06" w:rsidP="00D81B06">
      <w:pPr>
        <w:ind w:firstLine="720"/>
        <w:jc w:val="both"/>
        <w:rPr>
          <w:rFonts w:ascii="Bodo_uzb" w:hAnsi="Bodo_uzb"/>
          <w:sz w:val="28"/>
        </w:rPr>
      </w:pPr>
      <w:r>
        <w:rPr>
          <w:rFonts w:ascii="Bodo_uzb" w:hAnsi="Bodo_uzb"/>
          <w:sz w:val="28"/>
        </w:rPr>
        <w:t>ХВФ маслаҳатчилари валюта алмашуви (конвертация)ни  жорий  этиш юзасидан шошилинч чораларини кўриш, ўтиш давридаги мамлакатлар учун энг яхши кўрсатмадир, деган якдил фикрини билдирдилар. Валюта алмашуви эркинлаштирилиши бозор ислоҳотларининг бошланишида эмас, балки пировард нуқтасида амалга оширилиши кераклиги тўғрисида фақат саноқли  огоҳлантиришлар бўлган эди. Бу ёндашувлардан бири ўтиш даврини валюта алмашувини эркинлаштириш билан бошлашни, иккинчиси тугалашни тавсия қилади. Ушбу икки ёндашувдан  фарқлироқ ўзига хос янгича ёндашув ҳам таклиф этилади.</w:t>
      </w:r>
    </w:p>
    <w:p w:rsidR="00D81B06" w:rsidRDefault="00D81B06" w:rsidP="00D81B06">
      <w:pPr>
        <w:ind w:firstLine="851"/>
        <w:jc w:val="both"/>
        <w:rPr>
          <w:rFonts w:ascii="Bodo_uzb" w:hAnsi="Bodo_uzb"/>
          <w:sz w:val="28"/>
        </w:rPr>
      </w:pPr>
      <w:r>
        <w:rPr>
          <w:rFonts w:ascii="Bodo_uzb" w:hAnsi="Bodo_uzb"/>
          <w:sz w:val="28"/>
        </w:rPr>
        <w:t>Марказий Осиё давлатларини валюта алмашув сиёсатига қараб икки гуруҳга ажратиш мумкин. +ирғизистон билан +озоғистон биринчи ёндашувни танлади, Ўзбекистон билан Туркманистон эса ислоҳотларни аста-секин амалга оширишни афзал кўрди. Валюта алмашув сиёсатидаги тафовутга қарамай, глобал ва ми</w:t>
      </w:r>
      <w:bookmarkStart w:id="0" w:name="_GoBack"/>
      <w:bookmarkEnd w:id="0"/>
      <w:r>
        <w:rPr>
          <w:rFonts w:ascii="Bodo_uzb" w:hAnsi="Bodo_uzb"/>
          <w:sz w:val="28"/>
        </w:rPr>
        <w:t>нтақавий молиявий инқироз Марказий Осиёдаги деярли барча давлатларнинг нозик макроиқтисодий барқарорлигига оғир таъсир кўрсатди. Бу жараёнга Россиядаги молиявий инқироз, айниқса, кучли салбий таъсир қилди. Бу пайтда +ирғизистон, +озоғистон ва Тожикистонда пулнинг қадрсизланиши кучайди. +озоғистонда олтин-валюта заҳиралари анча камайди. +ирғизистонда катта миқдордаги ташқи қарзни тўлаш муаммоси пайдо бўлади. Россия инқирозига жавобан валюта алмашувини билвосита кучлироқ назорат қила бошлаган Туркманистон билан Ўзбекистонда  тўлов баланси ва миллий даромадга салбий таъсир кузатилди.</w:t>
      </w:r>
    </w:p>
    <w:p w:rsidR="00D81B06" w:rsidRDefault="00D81B06" w:rsidP="00D81B06">
      <w:pPr>
        <w:ind w:firstLine="851"/>
        <w:jc w:val="both"/>
        <w:rPr>
          <w:rFonts w:ascii="Bodo_uzb" w:hAnsi="Bodo_uzb"/>
          <w:sz w:val="28"/>
        </w:rPr>
      </w:pPr>
      <w:r>
        <w:rPr>
          <w:rFonts w:ascii="Bodo_uzb" w:hAnsi="Bodo_uzb"/>
          <w:sz w:val="28"/>
        </w:rPr>
        <w:t xml:space="preserve">Ҳозирги вақтда Марказий Осиё давлатларининг кумулатив ташқи қарзи (ўтиш давридаги ҳамма мамлакатларда ҳам шундай ҳол юз берган) ривожланаётган мамлакатларнинг кўпчилигидаги шундай вазиятга тобора кўпроқ ўхшаб кетмоқда. Марказий Осиёдаги  янги мустақил давлатларда Россиядаги валюта инқирози (1998 йил, 18 август) тўлов баланси ўртасидаги бевосита боғлиқликни эслатди. Тобора кучайиб бораётган ташқи  қарз муаммоси жорий операциялар, ҳисоблар ва капитал ҳаракати ҳисоблари бўйича сурункали тақчиллик билан боғлиқ бўлиб, халқаро заҳираларнинг тўпланишига тўсқинлик қилмоқда. Бинобарин, ташқи қарз муаммоларига оид </w:t>
      </w:r>
      <w:r>
        <w:rPr>
          <w:rFonts w:ascii="Bodo_uzb" w:hAnsi="Bodo_uzb"/>
          <w:sz w:val="28"/>
        </w:rPr>
        <w:lastRenderedPageBreak/>
        <w:t xml:space="preserve">чоралар балансни мустаҳкамлашга қаратилган сиёсатни талаб этади, яъни жорий ва капитал ҳисоблар  бўйича тушумлар умумий харажатлардан кўп бўлиши керак. Стандарт тавсияларда кўпинча 1) экспортни рағбатлантириш ёки товарлар ва хизматлар импортини камайтириш йўли  билан жорий операциялар ҳисобдаги тақчилликни камайтиришга; 2) импорт ўрнини босишга қодир бўлган ишлаб чиқаришни ривожлантириш ва саноатнинг экспортга мўлжалланган тармоқларига кўмаклашиш учун бевосита хорижий инвестицияларни, хусусий ва расмий кредитларни жалб этиш йўли билан капитал ҳаракати ҳисоби бўйича салбий қолдиқни камайтириш чораларини кўриш: 3) кутилмаган ташқи салбий таъсир натижасида иккала ҳисобда ҳам салбий салдо ҳолатида тўловсизликдан қутулиш учун халқаро расмий заҳираларни етарли даражада сақлаб туриш кўзда тутилади. </w:t>
      </w:r>
    </w:p>
    <w:p w:rsidR="00D81B06" w:rsidRDefault="00D81B06" w:rsidP="00D81B06">
      <w:pPr>
        <w:ind w:firstLine="851"/>
        <w:jc w:val="both"/>
        <w:rPr>
          <w:rFonts w:ascii="Bodo_uzb" w:hAnsi="Bodo_uzb"/>
          <w:sz w:val="28"/>
        </w:rPr>
      </w:pPr>
      <w:r>
        <w:rPr>
          <w:rFonts w:ascii="Bodo_uzb" w:hAnsi="Bodo_uzb"/>
          <w:sz w:val="28"/>
        </w:rPr>
        <w:t>Ташқи қарз динамикасини баҳолаш ҳамда келажак учун зарур тавсияларни олиш учун самарали таҳлилий восита сифатида қуйидаги асосий тенгламалар ва моделлардан фойдаланилади.</w:t>
      </w:r>
    </w:p>
    <w:p w:rsidR="00D81B06" w:rsidRDefault="00D81B06" w:rsidP="00D81B06">
      <w:pPr>
        <w:ind w:firstLine="851"/>
        <w:jc w:val="both"/>
        <w:rPr>
          <w:rFonts w:ascii="Bodo_uzb" w:hAnsi="Bodo_uzb"/>
          <w:sz w:val="28"/>
        </w:rPr>
      </w:pPr>
      <w:r>
        <w:rPr>
          <w:rFonts w:ascii="Bodo_uzb" w:hAnsi="Bodo_uzb"/>
          <w:sz w:val="28"/>
        </w:rPr>
        <w:t>Биринчи - соф ташқи қарзлар ҳажмини (хорижий валютанинг келиши ва кетиши балансига  қараб ижобий ёки салбий) аниқлайдиган тенглама. Миқдор жиҳатдан у капиталнинг соф оқими, капитал оқими бруттоси, минус ўтган йилги амортизация  билан тўпланган хорижий қарз қолдиғининг фоиз тўловлари ўртасидаги тафовут сифатида ўлчанади. Уни қуйидаги математик тенглама билан ифодалаш мумкин:</w:t>
      </w:r>
    </w:p>
    <w:p w:rsidR="00D81B06" w:rsidRDefault="00D81B06" w:rsidP="00D81B06">
      <w:pPr>
        <w:ind w:firstLine="851"/>
        <w:jc w:val="both"/>
        <w:rPr>
          <w:rFonts w:ascii="Bodo_uzb" w:hAnsi="Bodo_uzb"/>
          <w:sz w:val="28"/>
        </w:rPr>
      </w:pPr>
    </w:p>
    <w:p w:rsidR="00D81B06" w:rsidRDefault="00D81B06" w:rsidP="00D81B06">
      <w:pPr>
        <w:ind w:left="1309" w:firstLine="851"/>
        <w:jc w:val="both"/>
        <w:rPr>
          <w:rFonts w:ascii="Bodo_uzb" w:hAnsi="Bodo_uzb"/>
          <w:sz w:val="28"/>
        </w:rPr>
      </w:pPr>
      <w:r>
        <w:rPr>
          <w:rFonts w:ascii="Bodo_uzb" w:hAnsi="Bodo_uzb"/>
          <w:sz w:val="28"/>
          <w:lang w:val="en-US"/>
        </w:rPr>
        <w:t>BT</w:t>
      </w:r>
      <w:r>
        <w:rPr>
          <w:rFonts w:ascii="Bodo_uzb" w:hAnsi="Bodo_uzb"/>
          <w:sz w:val="28"/>
        </w:rPr>
        <w:t xml:space="preserve"> қ </w:t>
      </w:r>
      <w:r>
        <w:rPr>
          <w:rFonts w:ascii="Bodo_uzb" w:hAnsi="Bodo_uzb"/>
          <w:sz w:val="28"/>
          <w:lang w:val="en-US"/>
        </w:rPr>
        <w:t>dD</w:t>
      </w:r>
      <w:r>
        <w:rPr>
          <w:rFonts w:ascii="Bodo_uzb" w:hAnsi="Bodo_uzb"/>
          <w:sz w:val="28"/>
        </w:rPr>
        <w:t>-</w:t>
      </w:r>
      <w:r>
        <w:rPr>
          <w:rFonts w:ascii="Bodo_uzb" w:hAnsi="Bodo_uzb"/>
          <w:sz w:val="28"/>
          <w:lang w:val="en-US"/>
        </w:rPr>
        <w:t>rD</w:t>
      </w:r>
      <w:r>
        <w:rPr>
          <w:rFonts w:ascii="Bodo_uzb" w:hAnsi="Bodo_uzb"/>
          <w:sz w:val="28"/>
        </w:rPr>
        <w:t xml:space="preserve"> (1) ёки ВТ қ (</w:t>
      </w:r>
      <w:r>
        <w:rPr>
          <w:rFonts w:ascii="Bodo_uzb" w:hAnsi="Bodo_uzb"/>
          <w:sz w:val="28"/>
          <w:lang w:val="en-US"/>
        </w:rPr>
        <w:t>d</w:t>
      </w:r>
      <w:r>
        <w:rPr>
          <w:rFonts w:ascii="Bodo_uzb" w:hAnsi="Bodo_uzb"/>
          <w:sz w:val="28"/>
        </w:rPr>
        <w:t>-</w:t>
      </w:r>
      <w:r>
        <w:rPr>
          <w:rFonts w:ascii="Bodo_uzb" w:hAnsi="Bodo_uzb"/>
          <w:sz w:val="28"/>
          <w:lang w:val="en-US"/>
        </w:rPr>
        <w:t>r</w:t>
      </w:r>
      <w:r>
        <w:rPr>
          <w:rFonts w:ascii="Bodo_uzb" w:hAnsi="Bodo_uzb"/>
          <w:sz w:val="28"/>
        </w:rPr>
        <w:t xml:space="preserve">) </w:t>
      </w:r>
      <w:r>
        <w:rPr>
          <w:rFonts w:ascii="Bodo_uzb" w:hAnsi="Bodo_uzb"/>
          <w:sz w:val="28"/>
          <w:lang w:val="en-US"/>
        </w:rPr>
        <w:t>D</w:t>
      </w:r>
      <w:r>
        <w:rPr>
          <w:rFonts w:ascii="Bodo_uzb" w:hAnsi="Bodo_uzb"/>
          <w:sz w:val="28"/>
        </w:rPr>
        <w:t xml:space="preserve"> (2)</w:t>
      </w:r>
    </w:p>
    <w:p w:rsidR="00D81B06" w:rsidRDefault="00D81B06" w:rsidP="00D81B06">
      <w:pPr>
        <w:ind w:firstLine="708"/>
        <w:jc w:val="both"/>
        <w:rPr>
          <w:rFonts w:ascii="Bodo_uzb" w:hAnsi="Bodo_uzb"/>
          <w:sz w:val="28"/>
        </w:rPr>
      </w:pPr>
      <w:r>
        <w:rPr>
          <w:rFonts w:ascii="Bodo_uzb" w:hAnsi="Bodo_uzb"/>
          <w:sz w:val="28"/>
        </w:rPr>
        <w:t xml:space="preserve">Бунда: </w:t>
      </w:r>
      <w:r>
        <w:rPr>
          <w:rFonts w:ascii="Bodo_uzb" w:hAnsi="Bodo_uzb"/>
          <w:sz w:val="28"/>
          <w:lang w:val="en-US"/>
        </w:rPr>
        <w:t>D</w:t>
      </w:r>
      <w:r>
        <w:rPr>
          <w:rFonts w:ascii="Bodo_uzb" w:hAnsi="Bodo_uzb"/>
          <w:sz w:val="28"/>
        </w:rPr>
        <w:t>-тўпланган ташқи қарзнинг умумий ҳажми;</w:t>
      </w:r>
    </w:p>
    <w:p w:rsidR="00D81B06" w:rsidRDefault="00D81B06" w:rsidP="00D81B06">
      <w:pPr>
        <w:ind w:firstLine="708"/>
        <w:jc w:val="both"/>
        <w:rPr>
          <w:rFonts w:ascii="Bodo_uzb" w:hAnsi="Bodo_uzb"/>
          <w:sz w:val="28"/>
        </w:rPr>
      </w:pPr>
      <w:r>
        <w:rPr>
          <w:rFonts w:ascii="Bodo_uzb" w:hAnsi="Bodo_uzb"/>
          <w:sz w:val="28"/>
          <w:lang w:val="en-US"/>
        </w:rPr>
        <w:t>d</w:t>
      </w:r>
      <w:r>
        <w:rPr>
          <w:rFonts w:ascii="Bodo_uzb" w:hAnsi="Bodo_uzb"/>
          <w:sz w:val="28"/>
        </w:rPr>
        <w:t>-ташқи қарзнинг кўпайиш фоизи;</w:t>
      </w:r>
    </w:p>
    <w:p w:rsidR="00D81B06" w:rsidRDefault="00D81B06" w:rsidP="00D81B06">
      <w:pPr>
        <w:ind w:left="708"/>
        <w:jc w:val="both"/>
        <w:rPr>
          <w:rFonts w:ascii="Bodo_uzb" w:hAnsi="Bodo_uzb"/>
          <w:sz w:val="28"/>
        </w:rPr>
      </w:pPr>
      <w:r>
        <w:rPr>
          <w:rFonts w:ascii="Bodo_uzb" w:hAnsi="Bodo_uzb"/>
          <w:sz w:val="28"/>
          <w:lang w:val="en-US"/>
        </w:rPr>
        <w:t>dD</w:t>
      </w:r>
      <w:r>
        <w:rPr>
          <w:rFonts w:ascii="Bodo_uzb" w:hAnsi="Bodo_uzb"/>
          <w:sz w:val="28"/>
        </w:rPr>
        <w:t>-соф капитал оқими ёки ташқи қарз умумий ҳажмининг кўпайиши;</w:t>
      </w:r>
    </w:p>
    <w:p w:rsidR="00D81B06" w:rsidRDefault="00D81B06" w:rsidP="00D81B06">
      <w:pPr>
        <w:ind w:firstLine="708"/>
        <w:jc w:val="both"/>
        <w:rPr>
          <w:rFonts w:ascii="Bodo_uzb" w:hAnsi="Bodo_uzb"/>
          <w:sz w:val="28"/>
        </w:rPr>
      </w:pPr>
      <w:r>
        <w:rPr>
          <w:rFonts w:ascii="Bodo_uzb" w:hAnsi="Bodo_uzb"/>
          <w:sz w:val="28"/>
          <w:lang w:val="en-US"/>
        </w:rPr>
        <w:t>r</w:t>
      </w:r>
      <w:r>
        <w:rPr>
          <w:rFonts w:ascii="Bodo_uzb" w:hAnsi="Bodo_uzb"/>
          <w:sz w:val="28"/>
        </w:rPr>
        <w:t>-ташқи қарзга тўланадиган ўртача фоиз;</w:t>
      </w:r>
    </w:p>
    <w:p w:rsidR="00D81B06" w:rsidRDefault="00D81B06" w:rsidP="00D81B06">
      <w:pPr>
        <w:ind w:firstLine="708"/>
        <w:jc w:val="both"/>
        <w:rPr>
          <w:rFonts w:ascii="Bodo_uzb" w:hAnsi="Bodo_uzb"/>
          <w:sz w:val="28"/>
        </w:rPr>
      </w:pPr>
      <w:r>
        <w:rPr>
          <w:rFonts w:ascii="Bodo_uzb" w:hAnsi="Bodo_uzb"/>
          <w:sz w:val="28"/>
          <w:lang w:val="en-US"/>
        </w:rPr>
        <w:t>rD</w:t>
      </w:r>
      <w:r>
        <w:rPr>
          <w:rFonts w:ascii="Bodo_uzb" w:hAnsi="Bodo_uzb"/>
          <w:sz w:val="28"/>
        </w:rPr>
        <w:t>-ташқи қарз бўйича йиллик тўловларнинг умумий миқдори.</w:t>
      </w:r>
    </w:p>
    <w:p w:rsidR="00D81B06" w:rsidRDefault="00D81B06" w:rsidP="00D81B06">
      <w:pPr>
        <w:ind w:firstLine="851"/>
        <w:jc w:val="both"/>
        <w:rPr>
          <w:rFonts w:ascii="Bodo_uzb" w:hAnsi="Bodo_uzb"/>
          <w:sz w:val="28"/>
        </w:rPr>
      </w:pPr>
    </w:p>
    <w:p w:rsidR="00D81B06" w:rsidRDefault="00D81B06" w:rsidP="00D81B06">
      <w:pPr>
        <w:ind w:firstLine="851"/>
        <w:jc w:val="both"/>
        <w:rPr>
          <w:rFonts w:ascii="Bodo_uzb" w:hAnsi="Bodo_uzb"/>
          <w:sz w:val="28"/>
        </w:rPr>
      </w:pPr>
      <w:r>
        <w:rPr>
          <w:rFonts w:ascii="Bodo_uzb" w:hAnsi="Bodo_uzb"/>
          <w:sz w:val="28"/>
        </w:rPr>
        <w:t>Тенглама 2) ушбу давлат билан хорижий давлат ўртасидаги капитал ҳаракати натижасида ҳар бир йил доирасида хорижий валюта миқдорининг  камайиши ёки кўпайишини кўрсатади. Агар d&gt;r бўлса, мамлакатга валюта келади, лекин d&lt;r бўлса, хорижий валюта мамлакатдан чиқиб кетади. Бошқача айтганда, ташқи қарз жалб этилган капиталдан самарали фойдаланиш билан боғлиқ бўлса, у ҳолда r кўпайган тақдирда ҳам ВТ ижобий бўлади, ташқи қарз қарздор мамлакатнинг на қисқа муддатли, на узоқ муддатли тараққиёт истиқболига салбий таъсир этмайди.</w:t>
      </w:r>
    </w:p>
    <w:p w:rsidR="00D81B06" w:rsidRDefault="00D81B06" w:rsidP="00D81B06">
      <w:pPr>
        <w:ind w:firstLine="851"/>
        <w:jc w:val="both"/>
        <w:rPr>
          <w:rFonts w:ascii="Bodo_uzb" w:hAnsi="Bodo_uzb"/>
          <w:sz w:val="28"/>
        </w:rPr>
      </w:pPr>
      <w:r>
        <w:rPr>
          <w:rFonts w:ascii="Bodo_uzb" w:hAnsi="Bodo_uzb"/>
          <w:sz w:val="28"/>
        </w:rPr>
        <w:t xml:space="preserve">Бу концепция заминидаги асосий ғоя шундан иборатки, мамлакат унинг ҳисобини йилма-йил эмас, балки ташқи қарз олинган анча узоқ муддат доирасида баланслашиши лозим. Бироқ бу мамлакат ҳар бир давр доирасида </w:t>
      </w:r>
      <w:r>
        <w:rPr>
          <w:rFonts w:ascii="Bodo_uzb" w:hAnsi="Bodo_uzb"/>
          <w:sz w:val="28"/>
        </w:rPr>
        <w:lastRenderedPageBreak/>
        <w:t>қарзнинг тўлов даражасини менсимаслиги керак, деган маънони билдирмайди. Бундан ташқари мамлакатнинг тўлов қобилияти ва қарзларини тўлашга қудрати етиши тўғрисидаги хулоса пировард натижада пулнинг жорий ёки бир қанча йил давомида тўлаш муддатларини аниқ кўрсатиб,  мамлакат олган мажбуриятлар ҳажми тўғрисидаги ахборотга асосланиш лозим. Буни қуйидаги эконометрик тенглама билан ифодалаш мумкин:</w:t>
      </w:r>
    </w:p>
    <w:p w:rsidR="00D81B06" w:rsidRDefault="00D81B06" w:rsidP="00D81B06">
      <w:pPr>
        <w:ind w:firstLine="851"/>
        <w:jc w:val="both"/>
        <w:rPr>
          <w:rFonts w:ascii="Bodo_uzb" w:hAnsi="Bodo_uzb"/>
          <w:sz w:val="28"/>
        </w:rPr>
      </w:pPr>
    </w:p>
    <w:p w:rsidR="00D81B06" w:rsidRDefault="00D81B06" w:rsidP="00D81B06">
      <w:pPr>
        <w:ind w:firstLine="851"/>
        <w:jc w:val="both"/>
        <w:rPr>
          <w:rFonts w:ascii="Bodo_uzb" w:hAnsi="Bodo_uzb"/>
          <w:sz w:val="28"/>
        </w:rPr>
      </w:pPr>
      <w:r>
        <w:rPr>
          <w:rFonts w:ascii="Bodo_uzb" w:hAnsi="Bodo_uzb"/>
          <w:sz w:val="28"/>
        </w:rPr>
        <w:t>(</w:t>
      </w:r>
      <w:r>
        <w:rPr>
          <w:rFonts w:ascii="Bodo_uzb" w:hAnsi="Bodo_uzb"/>
          <w:sz w:val="28"/>
          <w:lang w:val="en-US"/>
        </w:rPr>
        <w:t>D</w:t>
      </w:r>
      <w:r>
        <w:rPr>
          <w:rFonts w:ascii="Bodo_uzb" w:hAnsi="Bodo_uzb"/>
          <w:sz w:val="28"/>
          <w:vertAlign w:val="subscript"/>
          <w:lang w:val="en-US"/>
        </w:rPr>
        <w:t>t</w:t>
      </w:r>
      <w:r>
        <w:rPr>
          <w:rFonts w:ascii="Bodo_uzb" w:hAnsi="Bodo_uzb"/>
          <w:sz w:val="28"/>
        </w:rPr>
        <w:t>-</w:t>
      </w:r>
      <w:r>
        <w:rPr>
          <w:rFonts w:ascii="Bodo_uzb" w:hAnsi="Bodo_uzb"/>
          <w:sz w:val="28"/>
          <w:lang w:val="en-US"/>
        </w:rPr>
        <w:t>D</w:t>
      </w:r>
      <w:r>
        <w:rPr>
          <w:rFonts w:ascii="Bodo_uzb" w:hAnsi="Bodo_uzb"/>
          <w:sz w:val="28"/>
          <w:vertAlign w:val="subscript"/>
          <w:lang w:val="en-US"/>
        </w:rPr>
        <w:t>t</w:t>
      </w:r>
      <w:r>
        <w:rPr>
          <w:rFonts w:ascii="Bodo_uzb" w:hAnsi="Bodo_uzb"/>
          <w:sz w:val="28"/>
          <w:vertAlign w:val="subscript"/>
        </w:rPr>
        <w:t>+1</w:t>
      </w:r>
      <w:r>
        <w:rPr>
          <w:rFonts w:ascii="Bodo_uzb" w:hAnsi="Bodo_uzb"/>
          <w:sz w:val="28"/>
        </w:rPr>
        <w:t xml:space="preserve">) қ </w:t>
      </w:r>
      <w:r>
        <w:rPr>
          <w:rFonts w:ascii="Bodo_uzb" w:hAnsi="Bodo_uzb"/>
          <w:sz w:val="28"/>
          <w:lang w:val="en-US"/>
        </w:rPr>
        <w:t>Y</w:t>
      </w:r>
      <w:r>
        <w:rPr>
          <w:rFonts w:ascii="Bodo_uzb" w:hAnsi="Bodo_uzb"/>
          <w:sz w:val="28"/>
          <w:vertAlign w:val="subscript"/>
          <w:lang w:val="en-US"/>
        </w:rPr>
        <w:t>t</w:t>
      </w:r>
      <w:r>
        <w:rPr>
          <w:rFonts w:ascii="Bodo_uzb" w:hAnsi="Bodo_uzb"/>
          <w:sz w:val="28"/>
        </w:rPr>
        <w:t xml:space="preserve"> - </w:t>
      </w:r>
      <w:r>
        <w:rPr>
          <w:rFonts w:ascii="Bodo_uzb" w:hAnsi="Bodo_uzb"/>
          <w:sz w:val="28"/>
          <w:lang w:val="en-US"/>
        </w:rPr>
        <w:t>rD</w:t>
      </w:r>
      <w:r>
        <w:rPr>
          <w:rFonts w:ascii="Bodo_uzb" w:hAnsi="Bodo_uzb"/>
          <w:sz w:val="28"/>
          <w:vertAlign w:val="subscript"/>
          <w:lang w:val="en-US"/>
        </w:rPr>
        <w:t>t</w:t>
      </w:r>
      <w:r>
        <w:rPr>
          <w:rFonts w:ascii="Bodo_uzb" w:hAnsi="Bodo_uzb"/>
          <w:sz w:val="28"/>
        </w:rPr>
        <w:t xml:space="preserve"> - </w:t>
      </w:r>
      <w:r>
        <w:rPr>
          <w:rFonts w:ascii="Bodo_uzb" w:hAnsi="Bodo_uzb"/>
          <w:sz w:val="28"/>
          <w:lang w:val="en-US"/>
        </w:rPr>
        <w:t>C</w:t>
      </w:r>
      <w:r>
        <w:rPr>
          <w:rFonts w:ascii="Bodo_uzb" w:hAnsi="Bodo_uzb"/>
          <w:sz w:val="28"/>
          <w:vertAlign w:val="subscript"/>
          <w:lang w:val="en-US"/>
        </w:rPr>
        <w:t>t</w:t>
      </w:r>
      <w:r>
        <w:rPr>
          <w:rFonts w:ascii="Bodo_uzb" w:hAnsi="Bodo_uzb"/>
          <w:sz w:val="28"/>
          <w:vertAlign w:val="subscript"/>
        </w:rPr>
        <w:t xml:space="preserve"> </w:t>
      </w:r>
      <w:r>
        <w:rPr>
          <w:rFonts w:ascii="Bodo_uzb" w:hAnsi="Bodo_uzb"/>
          <w:sz w:val="28"/>
        </w:rPr>
        <w:t>- Г</w:t>
      </w:r>
      <w:r>
        <w:rPr>
          <w:rFonts w:ascii="Bodo_uzb" w:hAnsi="Bodo_uzb"/>
          <w:sz w:val="28"/>
          <w:vertAlign w:val="subscript"/>
          <w:lang w:val="en-US"/>
        </w:rPr>
        <w:t>t</w:t>
      </w:r>
      <w:r>
        <w:rPr>
          <w:rFonts w:ascii="Bodo_uzb" w:hAnsi="Bodo_uzb"/>
          <w:sz w:val="28"/>
        </w:rPr>
        <w:t xml:space="preserve"> - </w:t>
      </w:r>
      <w:r>
        <w:rPr>
          <w:rFonts w:ascii="Bodo_uzb" w:hAnsi="Bodo_uzb"/>
          <w:sz w:val="28"/>
          <w:lang w:val="en-US"/>
        </w:rPr>
        <w:t>G</w:t>
      </w:r>
      <w:r>
        <w:rPr>
          <w:rFonts w:ascii="Bodo_uzb" w:hAnsi="Bodo_uzb"/>
          <w:sz w:val="28"/>
          <w:vertAlign w:val="subscript"/>
          <w:lang w:val="en-US"/>
        </w:rPr>
        <w:t>t</w:t>
      </w:r>
      <w:r>
        <w:rPr>
          <w:rFonts w:ascii="Bodo_uzb" w:hAnsi="Bodo_uzb"/>
          <w:sz w:val="28"/>
        </w:rPr>
        <w:t xml:space="preserve"> </w:t>
      </w:r>
      <w:r>
        <w:rPr>
          <w:rFonts w:ascii="Bodo_uzb" w:hAnsi="Bodo_uzb"/>
          <w:sz w:val="28"/>
        </w:rPr>
        <w:tab/>
        <w:t>(3)</w:t>
      </w:r>
    </w:p>
    <w:p w:rsidR="00D81B06" w:rsidRDefault="00D81B06" w:rsidP="00D81B06">
      <w:pPr>
        <w:ind w:firstLine="851"/>
        <w:jc w:val="both"/>
        <w:rPr>
          <w:rFonts w:ascii="Bodo_uzb" w:hAnsi="Bodo_uzb"/>
          <w:sz w:val="28"/>
        </w:rPr>
      </w:pPr>
      <w:r>
        <w:rPr>
          <w:rFonts w:ascii="Bodo_uzb" w:hAnsi="Bodo_uzb"/>
          <w:sz w:val="28"/>
        </w:rPr>
        <w:t>Бунда: (</w:t>
      </w:r>
      <w:r>
        <w:rPr>
          <w:rFonts w:ascii="Bodo_uzb" w:hAnsi="Bodo_uzb"/>
          <w:sz w:val="28"/>
          <w:lang w:val="en-US"/>
        </w:rPr>
        <w:t>D</w:t>
      </w:r>
      <w:r>
        <w:rPr>
          <w:rFonts w:ascii="Bodo_uzb" w:hAnsi="Bodo_uzb"/>
          <w:sz w:val="28"/>
          <w:vertAlign w:val="subscript"/>
          <w:lang w:val="en-US"/>
        </w:rPr>
        <w:t>t</w:t>
      </w:r>
      <w:r>
        <w:rPr>
          <w:rFonts w:ascii="Bodo_uzb" w:hAnsi="Bodo_uzb"/>
          <w:sz w:val="28"/>
        </w:rPr>
        <w:t>-</w:t>
      </w:r>
      <w:r>
        <w:rPr>
          <w:rFonts w:ascii="Bodo_uzb" w:hAnsi="Bodo_uzb"/>
          <w:sz w:val="28"/>
          <w:lang w:val="en-US"/>
        </w:rPr>
        <w:t>D</w:t>
      </w:r>
      <w:r>
        <w:rPr>
          <w:rFonts w:ascii="Bodo_uzb" w:hAnsi="Bodo_uzb"/>
          <w:sz w:val="28"/>
          <w:vertAlign w:val="subscript"/>
          <w:lang w:val="en-US"/>
        </w:rPr>
        <w:t>t</w:t>
      </w:r>
      <w:r>
        <w:rPr>
          <w:rFonts w:ascii="Bodo_uzb" w:hAnsi="Bodo_uzb"/>
          <w:sz w:val="28"/>
          <w:vertAlign w:val="subscript"/>
        </w:rPr>
        <w:t>+1</w:t>
      </w:r>
      <w:r>
        <w:rPr>
          <w:rFonts w:ascii="Bodo_uzb" w:hAnsi="Bodo_uzb"/>
          <w:sz w:val="28"/>
        </w:rPr>
        <w:t xml:space="preserve">) - </w:t>
      </w:r>
      <w:r>
        <w:rPr>
          <w:rFonts w:ascii="Bodo_uzb" w:hAnsi="Bodo_uzb"/>
          <w:sz w:val="28"/>
          <w:lang w:val="en-US"/>
        </w:rPr>
        <w:t>t</w:t>
      </w:r>
      <w:r>
        <w:rPr>
          <w:rFonts w:ascii="Bodo_uzb" w:hAnsi="Bodo_uzb"/>
          <w:sz w:val="28"/>
        </w:rPr>
        <w:t xml:space="preserve"> давридан </w:t>
      </w:r>
      <w:r>
        <w:rPr>
          <w:rFonts w:ascii="Bodo_uzb" w:hAnsi="Bodo_uzb"/>
          <w:sz w:val="28"/>
          <w:lang w:val="en-US"/>
        </w:rPr>
        <w:t>t</w:t>
      </w:r>
      <w:r>
        <w:rPr>
          <w:sz w:val="28"/>
        </w:rPr>
        <w:t>+</w:t>
      </w:r>
      <w:r>
        <w:rPr>
          <w:rFonts w:ascii="Bodo_uzb" w:hAnsi="Bodo_uzb"/>
          <w:sz w:val="28"/>
        </w:rPr>
        <w:t>1давригача ташқи қарздаги соф ўзгариш;</w:t>
      </w:r>
    </w:p>
    <w:p w:rsidR="00D81B06" w:rsidRDefault="00D81B06" w:rsidP="00D81B06">
      <w:pPr>
        <w:ind w:firstLine="851"/>
        <w:jc w:val="both"/>
        <w:rPr>
          <w:rFonts w:ascii="Bodo_uzb" w:hAnsi="Bodo_uzb"/>
          <w:sz w:val="28"/>
        </w:rPr>
      </w:pPr>
      <w:r>
        <w:rPr>
          <w:rFonts w:ascii="Bodo_uzb" w:hAnsi="Bodo_uzb"/>
          <w:sz w:val="28"/>
          <w:lang w:val="en-US"/>
        </w:rPr>
        <w:t>Y</w:t>
      </w:r>
      <w:r>
        <w:rPr>
          <w:rFonts w:ascii="Bodo_uzb" w:hAnsi="Bodo_uzb"/>
          <w:sz w:val="28"/>
          <w:vertAlign w:val="subscript"/>
          <w:lang w:val="en-US"/>
        </w:rPr>
        <w:t>t</w:t>
      </w:r>
      <w:r>
        <w:rPr>
          <w:rFonts w:ascii="Bodo_uzb" w:hAnsi="Bodo_uzb"/>
          <w:sz w:val="28"/>
        </w:rPr>
        <w:t xml:space="preserve"> - </w:t>
      </w:r>
      <w:r>
        <w:rPr>
          <w:rFonts w:ascii="Bodo_uzb" w:hAnsi="Bodo_uzb"/>
          <w:sz w:val="28"/>
          <w:lang w:val="en-US"/>
        </w:rPr>
        <w:t>t</w:t>
      </w:r>
      <w:r>
        <w:rPr>
          <w:rFonts w:ascii="Bodo_uzb" w:hAnsi="Bodo_uzb"/>
          <w:sz w:val="28"/>
        </w:rPr>
        <w:t xml:space="preserve"> давридаги ЯИМ (соф пул ўтказиш киритилган);</w:t>
      </w:r>
    </w:p>
    <w:p w:rsidR="00D81B06" w:rsidRDefault="00D81B06" w:rsidP="00D81B06">
      <w:pPr>
        <w:ind w:firstLine="851"/>
        <w:jc w:val="both"/>
        <w:rPr>
          <w:rFonts w:ascii="Bodo_uzb" w:hAnsi="Bodo_uzb"/>
          <w:sz w:val="28"/>
        </w:rPr>
      </w:pPr>
      <w:r>
        <w:rPr>
          <w:rFonts w:ascii="Bodo_uzb" w:hAnsi="Bodo_uzb"/>
          <w:sz w:val="28"/>
          <w:lang w:val="en-US"/>
        </w:rPr>
        <w:t>rD</w:t>
      </w:r>
      <w:r>
        <w:rPr>
          <w:rFonts w:ascii="Bodo_uzb" w:hAnsi="Bodo_uzb"/>
          <w:sz w:val="28"/>
          <w:vertAlign w:val="subscript"/>
          <w:lang w:val="en-US"/>
        </w:rPr>
        <w:t>t</w:t>
      </w:r>
      <w:r>
        <w:rPr>
          <w:rFonts w:ascii="Bodo_uzb" w:hAnsi="Bodo_uzb"/>
          <w:sz w:val="28"/>
        </w:rPr>
        <w:t xml:space="preserve"> - </w:t>
      </w:r>
      <w:r>
        <w:rPr>
          <w:rFonts w:ascii="Bodo_uzb" w:hAnsi="Bodo_uzb"/>
          <w:sz w:val="28"/>
          <w:lang w:val="en-US"/>
        </w:rPr>
        <w:t>t</w:t>
      </w:r>
      <w:r>
        <w:rPr>
          <w:rFonts w:ascii="Bodo_uzb" w:hAnsi="Bodo_uzb"/>
          <w:sz w:val="28"/>
        </w:rPr>
        <w:t xml:space="preserve"> даври учун тўла фоиз тўлови;</w:t>
      </w:r>
    </w:p>
    <w:p w:rsidR="00D81B06" w:rsidRDefault="00D81B06" w:rsidP="00D81B06">
      <w:pPr>
        <w:ind w:firstLine="851"/>
        <w:jc w:val="both"/>
        <w:rPr>
          <w:rFonts w:ascii="Bodo_uzb" w:hAnsi="Bodo_uzb"/>
          <w:sz w:val="28"/>
          <w:vertAlign w:val="subscript"/>
        </w:rPr>
      </w:pPr>
      <w:r>
        <w:rPr>
          <w:rFonts w:ascii="Bodo_uzb" w:hAnsi="Bodo_uzb"/>
          <w:sz w:val="28"/>
          <w:lang w:val="en-US"/>
        </w:rPr>
        <w:t>C</w:t>
      </w:r>
      <w:r>
        <w:rPr>
          <w:rFonts w:ascii="Bodo_uzb" w:hAnsi="Bodo_uzb"/>
          <w:sz w:val="28"/>
          <w:vertAlign w:val="subscript"/>
          <w:lang w:val="en-US"/>
        </w:rPr>
        <w:t>t</w:t>
      </w:r>
      <w:r>
        <w:rPr>
          <w:rFonts w:ascii="Bodo_uzb" w:hAnsi="Bodo_uzb"/>
          <w:sz w:val="28"/>
          <w:vertAlign w:val="subscript"/>
        </w:rPr>
        <w:t xml:space="preserve">  </w:t>
      </w:r>
      <w:r>
        <w:rPr>
          <w:rFonts w:ascii="Bodo_uzb" w:hAnsi="Bodo_uzb"/>
          <w:sz w:val="28"/>
        </w:rPr>
        <w:t xml:space="preserve">- </w:t>
      </w:r>
      <w:r>
        <w:rPr>
          <w:rFonts w:ascii="Bodo_uzb" w:hAnsi="Bodo_uzb"/>
          <w:sz w:val="28"/>
          <w:lang w:val="en-US"/>
        </w:rPr>
        <w:t>t</w:t>
      </w:r>
      <w:r>
        <w:rPr>
          <w:rFonts w:ascii="Bodo_uzb" w:hAnsi="Bodo_uzb"/>
          <w:sz w:val="28"/>
        </w:rPr>
        <w:t xml:space="preserve"> давридаги истеъмол;</w:t>
      </w:r>
      <w:r>
        <w:rPr>
          <w:rFonts w:ascii="Bodo_uzb" w:hAnsi="Bodo_uzb"/>
          <w:sz w:val="28"/>
          <w:vertAlign w:val="subscript"/>
        </w:rPr>
        <w:t xml:space="preserve"> </w:t>
      </w:r>
    </w:p>
    <w:p w:rsidR="00D81B06" w:rsidRDefault="00D81B06" w:rsidP="00D81B06">
      <w:pPr>
        <w:ind w:firstLine="851"/>
        <w:jc w:val="both"/>
        <w:rPr>
          <w:rFonts w:ascii="Bodo_uzb" w:hAnsi="Bodo_uzb"/>
          <w:sz w:val="28"/>
        </w:rPr>
      </w:pPr>
      <w:r>
        <w:rPr>
          <w:rFonts w:ascii="Bodo_uzb" w:hAnsi="Bodo_uzb"/>
          <w:sz w:val="28"/>
        </w:rPr>
        <w:t>Г</w:t>
      </w:r>
      <w:r>
        <w:rPr>
          <w:rFonts w:ascii="Bodo_uzb" w:hAnsi="Bodo_uzb"/>
          <w:sz w:val="28"/>
          <w:vertAlign w:val="subscript"/>
          <w:lang w:val="en-US"/>
        </w:rPr>
        <w:t>t</w:t>
      </w:r>
      <w:r>
        <w:rPr>
          <w:rFonts w:ascii="Bodo_uzb" w:hAnsi="Bodo_uzb"/>
          <w:sz w:val="28"/>
        </w:rPr>
        <w:t xml:space="preserve"> - </w:t>
      </w:r>
      <w:r>
        <w:rPr>
          <w:rFonts w:ascii="Bodo_uzb" w:hAnsi="Bodo_uzb"/>
          <w:sz w:val="28"/>
          <w:lang w:val="en-US"/>
        </w:rPr>
        <w:t>t</w:t>
      </w:r>
      <w:r>
        <w:rPr>
          <w:rFonts w:ascii="Bodo_uzb" w:hAnsi="Bodo_uzb"/>
          <w:sz w:val="28"/>
        </w:rPr>
        <w:t xml:space="preserve"> давридаги ички инвестиция;</w:t>
      </w:r>
    </w:p>
    <w:p w:rsidR="00D81B06" w:rsidRDefault="00D81B06" w:rsidP="00D81B06">
      <w:pPr>
        <w:ind w:firstLine="851"/>
        <w:jc w:val="both"/>
        <w:rPr>
          <w:rFonts w:ascii="Bodo_uzb" w:hAnsi="Bodo_uzb"/>
          <w:sz w:val="28"/>
        </w:rPr>
      </w:pPr>
      <w:r>
        <w:rPr>
          <w:rFonts w:ascii="Bodo_uzb" w:hAnsi="Bodo_uzb"/>
          <w:sz w:val="28"/>
          <w:lang w:val="en-US"/>
        </w:rPr>
        <w:t>G</w:t>
      </w:r>
      <w:r>
        <w:rPr>
          <w:rFonts w:ascii="Bodo_uzb" w:hAnsi="Bodo_uzb"/>
          <w:sz w:val="28"/>
          <w:vertAlign w:val="subscript"/>
          <w:lang w:val="en-US"/>
        </w:rPr>
        <w:t>t</w:t>
      </w:r>
      <w:r>
        <w:rPr>
          <w:rFonts w:ascii="Bodo_uzb" w:hAnsi="Bodo_uzb"/>
          <w:sz w:val="28"/>
        </w:rPr>
        <w:t xml:space="preserve"> - </w:t>
      </w:r>
      <w:r>
        <w:rPr>
          <w:rFonts w:ascii="Bodo_uzb" w:hAnsi="Bodo_uzb"/>
          <w:sz w:val="28"/>
          <w:lang w:val="en-US"/>
        </w:rPr>
        <w:t>t</w:t>
      </w:r>
      <w:r>
        <w:rPr>
          <w:rFonts w:ascii="Bodo_uzb" w:hAnsi="Bodo_uzb"/>
          <w:sz w:val="28"/>
        </w:rPr>
        <w:t xml:space="preserve"> давридаги давлат харажатлари.</w:t>
      </w:r>
    </w:p>
    <w:p w:rsidR="00D81B06" w:rsidRDefault="00D81B06" w:rsidP="00D81B06">
      <w:pPr>
        <w:ind w:firstLine="851"/>
        <w:jc w:val="both"/>
        <w:rPr>
          <w:rFonts w:ascii="Bodo_uzb" w:hAnsi="Bodo_uzb"/>
          <w:sz w:val="28"/>
        </w:rPr>
      </w:pPr>
    </w:p>
    <w:p w:rsidR="00D81B06" w:rsidRDefault="00D81B06" w:rsidP="00D81B06">
      <w:pPr>
        <w:ind w:firstLine="851"/>
        <w:jc w:val="both"/>
        <w:rPr>
          <w:rFonts w:ascii="Bodo_uzb" w:hAnsi="Bodo_uzb"/>
          <w:sz w:val="28"/>
        </w:rPr>
      </w:pPr>
      <w:r>
        <w:rPr>
          <w:rFonts w:ascii="Bodo_uzb" w:hAnsi="Bodo_uzb"/>
          <w:sz w:val="28"/>
        </w:rPr>
        <w:t xml:space="preserve">3) тенгламадан келиб чиқадики, қарз миқдори маълум вақт давомида мамлакатда ишлаб чиқаришни кўпайтириш ва истеъмолни камайтириш, ички инвестициялар ва давлат харажатларини камайтириш ҳисобига камайтирилиши мумкин. Лекин мамлакат бир даврдан иккинчи давргача бундай қилишга қодир бўлмаса ҳамда маҳсулот ишлаб чиқариш, истеъмол, ички инвестиция ва ҳукумат харажатлари  ташқи қарзни тўлаш учун зарур миқдордан кам бўлмайдиган даражага етса, у ҳолда мамлакат қарз  инқирозига учрайди. </w:t>
      </w:r>
    </w:p>
    <w:p w:rsidR="00D81B06" w:rsidRDefault="00D81B06" w:rsidP="00D81B06">
      <w:pPr>
        <w:ind w:firstLine="851"/>
        <w:jc w:val="both"/>
        <w:rPr>
          <w:rFonts w:ascii="Bodo_uzb" w:hAnsi="Bodo_uzb"/>
          <w:sz w:val="28"/>
        </w:rPr>
      </w:pPr>
    </w:p>
    <w:p w:rsidR="00D81B06" w:rsidRDefault="00D81B06" w:rsidP="00D81B06">
      <w:pPr>
        <w:ind w:firstLine="851"/>
        <w:jc w:val="both"/>
        <w:rPr>
          <w:rFonts w:ascii="Bodo_uzb" w:hAnsi="Bodo_uzb"/>
          <w:sz w:val="28"/>
          <w:lang w:val="en-US"/>
        </w:rPr>
      </w:pPr>
      <w:r>
        <w:rPr>
          <w:rFonts w:ascii="Bodo_uzb" w:hAnsi="Bodo_uzb"/>
          <w:sz w:val="28"/>
          <w:lang w:val="en-US"/>
        </w:rPr>
        <w:t>C</w:t>
      </w:r>
      <w:r>
        <w:rPr>
          <w:rFonts w:ascii="Bodo_uzb" w:hAnsi="Bodo_uzb"/>
          <w:sz w:val="28"/>
          <w:vertAlign w:val="subscript"/>
          <w:lang w:val="en-US"/>
        </w:rPr>
        <w:t>t</w:t>
      </w:r>
      <w:r>
        <w:rPr>
          <w:rFonts w:ascii="Bodo_uzb" w:hAnsi="Bodo_uzb"/>
          <w:sz w:val="28"/>
          <w:lang w:val="en-US"/>
        </w:rPr>
        <w:t>+T</w:t>
      </w:r>
      <w:r>
        <w:rPr>
          <w:rFonts w:ascii="Bodo_uzb" w:hAnsi="Bodo_uzb"/>
          <w:sz w:val="28"/>
          <w:vertAlign w:val="subscript"/>
          <w:lang w:val="en-US"/>
        </w:rPr>
        <w:t>t</w:t>
      </w:r>
      <w:r>
        <w:rPr>
          <w:rFonts w:ascii="Bodo_uzb" w:hAnsi="Bodo_uzb"/>
          <w:sz w:val="28"/>
          <w:lang w:val="en-US"/>
        </w:rPr>
        <w:t>+Q</w:t>
      </w:r>
      <w:r>
        <w:rPr>
          <w:rFonts w:ascii="Bodo_uzb" w:hAnsi="Bodo_uzb"/>
          <w:sz w:val="28"/>
          <w:vertAlign w:val="subscript"/>
          <w:lang w:val="en-US"/>
        </w:rPr>
        <w:t>t</w:t>
      </w:r>
      <w:r>
        <w:rPr>
          <w:rFonts w:ascii="Bodo_uzb" w:hAnsi="Bodo_uzb"/>
          <w:sz w:val="28"/>
          <w:lang w:val="en-US"/>
        </w:rPr>
        <w:t xml:space="preserve"> -Y</w:t>
      </w:r>
      <w:r>
        <w:rPr>
          <w:rFonts w:ascii="Bodo_uzb" w:hAnsi="Bodo_uzb"/>
          <w:sz w:val="28"/>
          <w:vertAlign w:val="subscript"/>
          <w:lang w:val="en-US"/>
        </w:rPr>
        <w:t>t</w:t>
      </w:r>
      <w:r>
        <w:rPr>
          <w:rFonts w:ascii="Bodo_uzb" w:hAnsi="Bodo_uzb"/>
          <w:sz w:val="28"/>
          <w:lang w:val="en-US"/>
        </w:rPr>
        <w:t xml:space="preserve"> &lt; dD</w:t>
      </w:r>
      <w:r>
        <w:rPr>
          <w:rFonts w:ascii="Bodo_uzb" w:hAnsi="Bodo_uzb"/>
          <w:sz w:val="28"/>
          <w:vertAlign w:val="subscript"/>
          <w:lang w:val="en-US"/>
        </w:rPr>
        <w:t>t</w:t>
      </w:r>
      <w:r>
        <w:rPr>
          <w:rFonts w:ascii="Bodo_uzb" w:hAnsi="Bodo_uzb"/>
          <w:sz w:val="28"/>
          <w:lang w:val="en-US"/>
        </w:rPr>
        <w:t xml:space="preserve"> - rD</w:t>
      </w:r>
      <w:r>
        <w:rPr>
          <w:rFonts w:ascii="Bodo_uzb" w:hAnsi="Bodo_uzb"/>
          <w:sz w:val="28"/>
          <w:vertAlign w:val="subscript"/>
          <w:lang w:val="en-US"/>
        </w:rPr>
        <w:t>t</w:t>
      </w:r>
      <w:r>
        <w:rPr>
          <w:rFonts w:ascii="Bodo_uzb" w:hAnsi="Bodo_uzb"/>
          <w:sz w:val="28"/>
          <w:lang w:val="en-US"/>
        </w:rPr>
        <w:tab/>
      </w:r>
      <w:r>
        <w:rPr>
          <w:rFonts w:ascii="Bodo_uzb" w:hAnsi="Bodo_uzb"/>
          <w:sz w:val="28"/>
          <w:lang w:val="en-US"/>
        </w:rPr>
        <w:tab/>
      </w:r>
      <w:r>
        <w:rPr>
          <w:rFonts w:ascii="Bodo_uzb" w:hAnsi="Bodo_uzb"/>
          <w:sz w:val="28"/>
          <w:lang w:val="en-US"/>
        </w:rPr>
        <w:tab/>
        <w:t>(4)</w:t>
      </w:r>
    </w:p>
    <w:p w:rsidR="00D81B06" w:rsidRDefault="00D81B06" w:rsidP="00D81B06">
      <w:pPr>
        <w:ind w:firstLine="851"/>
        <w:jc w:val="both"/>
        <w:rPr>
          <w:rFonts w:ascii="Bodo_uzb" w:hAnsi="Bodo_uzb"/>
          <w:sz w:val="28"/>
          <w:vertAlign w:val="subscript"/>
          <w:lang w:val="en-US"/>
        </w:rPr>
      </w:pPr>
      <w:r>
        <w:rPr>
          <w:rFonts w:ascii="Bodo_uzb" w:hAnsi="Bodo_uzb"/>
          <w:sz w:val="28"/>
        </w:rPr>
        <w:t>Бунда</w:t>
      </w:r>
      <w:r>
        <w:rPr>
          <w:rFonts w:ascii="Bodo_uzb" w:hAnsi="Bodo_uzb"/>
          <w:sz w:val="28"/>
          <w:lang w:val="en-US"/>
        </w:rPr>
        <w:t>: dD</w:t>
      </w:r>
      <w:r>
        <w:rPr>
          <w:rFonts w:ascii="Bodo_uzb" w:hAnsi="Bodo_uzb"/>
          <w:sz w:val="28"/>
          <w:vertAlign w:val="subscript"/>
          <w:lang w:val="en-US"/>
        </w:rPr>
        <w:t>t</w:t>
      </w:r>
      <w:r>
        <w:rPr>
          <w:rFonts w:ascii="Bodo_uzb" w:hAnsi="Bodo_uzb"/>
          <w:sz w:val="28"/>
          <w:lang w:val="en-US"/>
        </w:rPr>
        <w:t xml:space="preserve"> - </w:t>
      </w:r>
      <w:r>
        <w:rPr>
          <w:rFonts w:ascii="Bodo_uzb" w:hAnsi="Bodo_uzb"/>
          <w:sz w:val="28"/>
        </w:rPr>
        <w:t>мамлакатга</w:t>
      </w:r>
      <w:r>
        <w:rPr>
          <w:rFonts w:ascii="Bodo_uzb" w:hAnsi="Bodo_uzb"/>
          <w:sz w:val="28"/>
          <w:lang w:val="en-US"/>
        </w:rPr>
        <w:t xml:space="preserve"> </w:t>
      </w:r>
      <w:r>
        <w:rPr>
          <w:rFonts w:ascii="Bodo_uzb" w:hAnsi="Bodo_uzb"/>
          <w:sz w:val="28"/>
        </w:rPr>
        <w:t>келган</w:t>
      </w:r>
      <w:r>
        <w:rPr>
          <w:rFonts w:ascii="Bodo_uzb" w:hAnsi="Bodo_uzb"/>
          <w:sz w:val="28"/>
          <w:lang w:val="en-US"/>
        </w:rPr>
        <w:t xml:space="preserve"> </w:t>
      </w:r>
      <w:r>
        <w:rPr>
          <w:rFonts w:ascii="Bodo_uzb" w:hAnsi="Bodo_uzb"/>
          <w:sz w:val="28"/>
        </w:rPr>
        <w:t>хорижий</w:t>
      </w:r>
      <w:r>
        <w:rPr>
          <w:rFonts w:ascii="Bodo_uzb" w:hAnsi="Bodo_uzb"/>
          <w:sz w:val="28"/>
          <w:lang w:val="en-US"/>
        </w:rPr>
        <w:t xml:space="preserve"> </w:t>
      </w:r>
      <w:r>
        <w:rPr>
          <w:rFonts w:ascii="Bodo_uzb" w:hAnsi="Bodo_uzb"/>
          <w:sz w:val="28"/>
        </w:rPr>
        <w:t>валютанинг</w:t>
      </w:r>
      <w:r>
        <w:rPr>
          <w:rFonts w:ascii="Bodo_uzb" w:hAnsi="Bodo_uzb"/>
          <w:sz w:val="28"/>
          <w:lang w:val="en-US"/>
        </w:rPr>
        <w:t xml:space="preserve"> t </w:t>
      </w:r>
      <w:r>
        <w:rPr>
          <w:rFonts w:ascii="Bodo_uzb" w:hAnsi="Bodo_uzb"/>
          <w:sz w:val="28"/>
        </w:rPr>
        <w:t>давридаги</w:t>
      </w:r>
      <w:r>
        <w:rPr>
          <w:rFonts w:ascii="Bodo_uzb" w:hAnsi="Bodo_uzb"/>
          <w:sz w:val="28"/>
          <w:lang w:val="en-US"/>
        </w:rPr>
        <w:t xml:space="preserve"> </w:t>
      </w:r>
      <w:r>
        <w:rPr>
          <w:rFonts w:ascii="Bodo_uzb" w:hAnsi="Bodo_uzb"/>
          <w:sz w:val="28"/>
        </w:rPr>
        <w:t>жами</w:t>
      </w:r>
      <w:r>
        <w:rPr>
          <w:rFonts w:ascii="Bodo_uzb" w:hAnsi="Bodo_uzb"/>
          <w:sz w:val="28"/>
          <w:lang w:val="en-US"/>
        </w:rPr>
        <w:t xml:space="preserve"> </w:t>
      </w:r>
      <w:r>
        <w:rPr>
          <w:rFonts w:ascii="Bodo_uzb" w:hAnsi="Bodo_uzb"/>
          <w:sz w:val="28"/>
        </w:rPr>
        <w:t>о</w:t>
      </w:r>
      <w:r>
        <w:rPr>
          <w:rFonts w:ascii="Bodo_uzb" w:hAnsi="Bodo_uzb"/>
          <w:sz w:val="28"/>
          <w:lang w:val="en-US"/>
        </w:rPr>
        <w:t>қ</w:t>
      </w:r>
      <w:r>
        <w:rPr>
          <w:rFonts w:ascii="Bodo_uzb" w:hAnsi="Bodo_uzb"/>
          <w:sz w:val="28"/>
        </w:rPr>
        <w:t>ими</w:t>
      </w:r>
      <w:r>
        <w:rPr>
          <w:rFonts w:ascii="Bodo_uzb" w:hAnsi="Bodo_uzb"/>
          <w:sz w:val="28"/>
          <w:lang w:val="en-US"/>
        </w:rPr>
        <w:t>;</w:t>
      </w:r>
    </w:p>
    <w:p w:rsidR="00D81B06" w:rsidRPr="004F05BF" w:rsidRDefault="00D81B06" w:rsidP="00D81B06">
      <w:pPr>
        <w:ind w:firstLine="851"/>
        <w:jc w:val="both"/>
        <w:rPr>
          <w:rFonts w:ascii="Bodo_uzb" w:hAnsi="Bodo_uzb"/>
          <w:sz w:val="28"/>
          <w:lang w:val="en-US"/>
        </w:rPr>
      </w:pPr>
      <w:r>
        <w:rPr>
          <w:rFonts w:ascii="Bodo_uzb" w:hAnsi="Bodo_uzb"/>
          <w:sz w:val="28"/>
          <w:lang w:val="en-US"/>
        </w:rPr>
        <w:t>rD</w:t>
      </w:r>
      <w:r>
        <w:rPr>
          <w:rFonts w:ascii="Bodo_uzb" w:hAnsi="Bodo_uzb"/>
          <w:sz w:val="28"/>
          <w:vertAlign w:val="subscript"/>
          <w:lang w:val="en-US"/>
        </w:rPr>
        <w:t>t</w:t>
      </w:r>
      <w:r w:rsidRPr="004F05BF">
        <w:rPr>
          <w:rFonts w:ascii="Bodo_uzb" w:hAnsi="Bodo_uzb"/>
          <w:sz w:val="28"/>
          <w:lang w:val="en-US"/>
        </w:rPr>
        <w:t xml:space="preserve"> - </w:t>
      </w:r>
      <w:r>
        <w:rPr>
          <w:rFonts w:ascii="Bodo_uzb" w:hAnsi="Bodo_uzb"/>
          <w:sz w:val="28"/>
        </w:rPr>
        <w:t>ташқи</w:t>
      </w:r>
      <w:r w:rsidRPr="004F05BF">
        <w:rPr>
          <w:rFonts w:ascii="Bodo_uzb" w:hAnsi="Bodo_uzb"/>
          <w:sz w:val="28"/>
          <w:lang w:val="en-US"/>
        </w:rPr>
        <w:t xml:space="preserve"> </w:t>
      </w:r>
      <w:r>
        <w:rPr>
          <w:rFonts w:ascii="Bodo_uzb" w:hAnsi="Bodo_uzb"/>
          <w:sz w:val="28"/>
        </w:rPr>
        <w:t>қарзни</w:t>
      </w:r>
      <w:r w:rsidRPr="004F05BF">
        <w:rPr>
          <w:rFonts w:ascii="Bodo_uzb" w:hAnsi="Bodo_uzb"/>
          <w:sz w:val="28"/>
          <w:lang w:val="en-US"/>
        </w:rPr>
        <w:t xml:space="preserve"> </w:t>
      </w:r>
      <w:r>
        <w:rPr>
          <w:rFonts w:ascii="Bodo_uzb" w:hAnsi="Bodo_uzb"/>
          <w:sz w:val="28"/>
        </w:rPr>
        <w:t>тўлаш</w:t>
      </w:r>
      <w:r w:rsidRPr="004F05BF">
        <w:rPr>
          <w:rFonts w:ascii="Bodo_uzb" w:hAnsi="Bodo_uzb"/>
          <w:sz w:val="28"/>
          <w:lang w:val="en-US"/>
        </w:rPr>
        <w:t xml:space="preserve"> </w:t>
      </w:r>
      <w:r>
        <w:rPr>
          <w:rFonts w:ascii="Bodo_uzb" w:hAnsi="Bodo_uzb"/>
          <w:sz w:val="28"/>
        </w:rPr>
        <w:t>натижасида</w:t>
      </w:r>
      <w:r w:rsidRPr="004F05BF">
        <w:rPr>
          <w:rFonts w:ascii="Bodo_uzb" w:hAnsi="Bodo_uzb"/>
          <w:sz w:val="28"/>
          <w:lang w:val="en-US"/>
        </w:rPr>
        <w:t xml:space="preserve"> </w:t>
      </w:r>
      <w:r>
        <w:rPr>
          <w:rFonts w:ascii="Bodo_uzb" w:hAnsi="Bodo_uzb"/>
          <w:sz w:val="28"/>
          <w:lang w:val="en-US"/>
        </w:rPr>
        <w:t>t</w:t>
      </w:r>
      <w:r w:rsidRPr="004F05BF">
        <w:rPr>
          <w:rFonts w:ascii="Bodo_uzb" w:hAnsi="Bodo_uzb"/>
          <w:sz w:val="28"/>
          <w:lang w:val="en-US"/>
        </w:rPr>
        <w:t xml:space="preserve"> </w:t>
      </w:r>
      <w:r>
        <w:rPr>
          <w:rFonts w:ascii="Bodo_uzb" w:hAnsi="Bodo_uzb"/>
          <w:sz w:val="28"/>
        </w:rPr>
        <w:t>даврида</w:t>
      </w:r>
      <w:r w:rsidRPr="004F05BF">
        <w:rPr>
          <w:rFonts w:ascii="Bodo_uzb" w:hAnsi="Bodo_uzb"/>
          <w:sz w:val="28"/>
          <w:lang w:val="en-US"/>
        </w:rPr>
        <w:t xml:space="preserve"> </w:t>
      </w:r>
      <w:r>
        <w:rPr>
          <w:rFonts w:ascii="Bodo_uzb" w:hAnsi="Bodo_uzb"/>
          <w:sz w:val="28"/>
        </w:rPr>
        <w:t>мамлакатдан</w:t>
      </w:r>
      <w:r w:rsidRPr="004F05BF">
        <w:rPr>
          <w:rFonts w:ascii="Bodo_uzb" w:hAnsi="Bodo_uzb"/>
          <w:sz w:val="28"/>
          <w:lang w:val="en-US"/>
        </w:rPr>
        <w:t xml:space="preserve"> </w:t>
      </w:r>
      <w:r>
        <w:rPr>
          <w:rFonts w:ascii="Bodo_uzb" w:hAnsi="Bodo_uzb"/>
          <w:sz w:val="28"/>
        </w:rPr>
        <w:t>чиққан</w:t>
      </w:r>
      <w:r w:rsidRPr="004F05BF">
        <w:rPr>
          <w:rFonts w:ascii="Bodo_uzb" w:hAnsi="Bodo_uzb"/>
          <w:sz w:val="28"/>
          <w:lang w:val="en-US"/>
        </w:rPr>
        <w:t xml:space="preserve"> </w:t>
      </w:r>
      <w:r>
        <w:rPr>
          <w:rFonts w:ascii="Bodo_uzb" w:hAnsi="Bodo_uzb"/>
          <w:sz w:val="28"/>
        </w:rPr>
        <w:t>хорижий</w:t>
      </w:r>
      <w:r w:rsidRPr="004F05BF">
        <w:rPr>
          <w:rFonts w:ascii="Bodo_uzb" w:hAnsi="Bodo_uzb"/>
          <w:sz w:val="28"/>
          <w:lang w:val="en-US"/>
        </w:rPr>
        <w:t xml:space="preserve"> </w:t>
      </w:r>
      <w:r>
        <w:rPr>
          <w:rFonts w:ascii="Bodo_uzb" w:hAnsi="Bodo_uzb"/>
          <w:sz w:val="28"/>
        </w:rPr>
        <w:t>валюта</w:t>
      </w:r>
      <w:r w:rsidRPr="004F05BF">
        <w:rPr>
          <w:rFonts w:ascii="Bodo_uzb" w:hAnsi="Bodo_uzb"/>
          <w:sz w:val="28"/>
          <w:lang w:val="en-US"/>
        </w:rPr>
        <w:t xml:space="preserve"> </w:t>
      </w:r>
      <w:r>
        <w:rPr>
          <w:rFonts w:ascii="Bodo_uzb" w:hAnsi="Bodo_uzb"/>
          <w:sz w:val="28"/>
        </w:rPr>
        <w:t>оқими</w:t>
      </w:r>
      <w:r w:rsidRPr="004F05BF">
        <w:rPr>
          <w:rFonts w:ascii="Bodo_uzb" w:hAnsi="Bodo_uzb"/>
          <w:sz w:val="28"/>
          <w:lang w:val="en-US"/>
        </w:rPr>
        <w:t>;</w:t>
      </w:r>
    </w:p>
    <w:p w:rsidR="00D81B06" w:rsidRPr="004F05BF" w:rsidRDefault="00D81B06" w:rsidP="00D81B06">
      <w:pPr>
        <w:ind w:firstLine="851"/>
        <w:jc w:val="both"/>
        <w:rPr>
          <w:rFonts w:ascii="Bodo_uzb" w:hAnsi="Bodo_uzb"/>
          <w:sz w:val="28"/>
          <w:lang w:val="en-US"/>
        </w:rPr>
      </w:pPr>
      <w:r>
        <w:rPr>
          <w:rFonts w:ascii="Bodo_uzb" w:hAnsi="Bodo_uzb"/>
          <w:sz w:val="28"/>
          <w:lang w:val="en-US"/>
        </w:rPr>
        <w:t>dD</w:t>
      </w:r>
      <w:r>
        <w:rPr>
          <w:rFonts w:ascii="Bodo_uzb" w:hAnsi="Bodo_uzb"/>
          <w:sz w:val="28"/>
          <w:vertAlign w:val="subscript"/>
          <w:lang w:val="en-US"/>
        </w:rPr>
        <w:t>t</w:t>
      </w:r>
      <w:r w:rsidRPr="004F05BF">
        <w:rPr>
          <w:rFonts w:ascii="Bodo_uzb" w:hAnsi="Bodo_uzb"/>
          <w:sz w:val="28"/>
          <w:lang w:val="en-US"/>
        </w:rPr>
        <w:t xml:space="preserve"> - </w:t>
      </w:r>
      <w:r>
        <w:rPr>
          <w:rFonts w:ascii="Bodo_uzb" w:hAnsi="Bodo_uzb"/>
          <w:sz w:val="28"/>
          <w:lang w:val="en-US"/>
        </w:rPr>
        <w:t>rD</w:t>
      </w:r>
      <w:r>
        <w:rPr>
          <w:rFonts w:ascii="Bodo_uzb" w:hAnsi="Bodo_uzb"/>
          <w:sz w:val="28"/>
          <w:vertAlign w:val="subscript"/>
          <w:lang w:val="en-US"/>
        </w:rPr>
        <w:t>t</w:t>
      </w:r>
      <w:r w:rsidRPr="004F05BF">
        <w:rPr>
          <w:rFonts w:ascii="Bodo_uzb" w:hAnsi="Bodo_uzb"/>
          <w:sz w:val="28"/>
          <w:lang w:val="en-US"/>
        </w:rPr>
        <w:t xml:space="preserve"> - </w:t>
      </w:r>
      <w:r>
        <w:rPr>
          <w:rFonts w:ascii="Bodo_uzb" w:hAnsi="Bodo_uzb"/>
          <w:sz w:val="28"/>
          <w:lang w:val="en-US"/>
        </w:rPr>
        <w:t>t</w:t>
      </w:r>
      <w:r w:rsidRPr="004F05BF">
        <w:rPr>
          <w:rFonts w:ascii="Bodo_uzb" w:hAnsi="Bodo_uzb"/>
          <w:sz w:val="28"/>
          <w:lang w:val="en-US"/>
        </w:rPr>
        <w:t xml:space="preserve"> </w:t>
      </w:r>
      <w:r>
        <w:rPr>
          <w:rFonts w:ascii="Bodo_uzb" w:hAnsi="Bodo_uzb"/>
          <w:sz w:val="28"/>
        </w:rPr>
        <w:t>давридаги</w:t>
      </w:r>
      <w:r w:rsidRPr="004F05BF">
        <w:rPr>
          <w:rFonts w:ascii="Bodo_uzb" w:hAnsi="Bodo_uzb"/>
          <w:sz w:val="28"/>
          <w:lang w:val="en-US"/>
        </w:rPr>
        <w:t xml:space="preserve"> </w:t>
      </w:r>
      <w:r>
        <w:rPr>
          <w:rFonts w:ascii="Bodo_uzb" w:hAnsi="Bodo_uzb"/>
          <w:sz w:val="28"/>
        </w:rPr>
        <w:t>ВТ</w:t>
      </w:r>
      <w:r w:rsidRPr="004F05BF">
        <w:rPr>
          <w:rFonts w:ascii="Bodo_uzb" w:hAnsi="Bodo_uzb"/>
          <w:sz w:val="28"/>
          <w:lang w:val="en-US"/>
        </w:rPr>
        <w:t>.</w:t>
      </w:r>
    </w:p>
    <w:p w:rsidR="00D81B06" w:rsidRPr="004F05BF" w:rsidRDefault="00D81B06" w:rsidP="00D81B06">
      <w:pPr>
        <w:ind w:firstLine="851"/>
        <w:jc w:val="both"/>
        <w:rPr>
          <w:rFonts w:ascii="Bodo_uzb" w:hAnsi="Bodo_uzb"/>
          <w:sz w:val="28"/>
          <w:lang w:val="en-US"/>
        </w:rPr>
      </w:pPr>
    </w:p>
    <w:p w:rsidR="00D81B06" w:rsidRPr="004F05BF" w:rsidRDefault="00D81B06" w:rsidP="00D81B06">
      <w:pPr>
        <w:ind w:firstLine="851"/>
        <w:jc w:val="both"/>
        <w:rPr>
          <w:rFonts w:ascii="Bodo_uzb" w:hAnsi="Bodo_uzb"/>
          <w:sz w:val="28"/>
          <w:lang w:val="en-US"/>
        </w:rPr>
      </w:pPr>
      <w:r>
        <w:rPr>
          <w:rFonts w:ascii="Bodo_uzb" w:hAnsi="Bodo_uzb"/>
          <w:sz w:val="28"/>
        </w:rPr>
        <w:t>Турли</w:t>
      </w:r>
      <w:r w:rsidRPr="004F05BF">
        <w:rPr>
          <w:rFonts w:ascii="Bodo_uzb" w:hAnsi="Bodo_uzb"/>
          <w:sz w:val="28"/>
          <w:lang w:val="en-US"/>
        </w:rPr>
        <w:t xml:space="preserve"> </w:t>
      </w:r>
      <w:r>
        <w:rPr>
          <w:rFonts w:ascii="Bodo_uzb" w:hAnsi="Bodo_uzb"/>
          <w:sz w:val="28"/>
        </w:rPr>
        <w:t>ташқи</w:t>
      </w:r>
      <w:r w:rsidRPr="004F05BF">
        <w:rPr>
          <w:rFonts w:ascii="Bodo_uzb" w:hAnsi="Bodo_uzb"/>
          <w:sz w:val="28"/>
          <w:lang w:val="en-US"/>
        </w:rPr>
        <w:t xml:space="preserve"> </w:t>
      </w:r>
      <w:r>
        <w:rPr>
          <w:rFonts w:ascii="Bodo_uzb" w:hAnsi="Bodo_uzb"/>
          <w:sz w:val="28"/>
        </w:rPr>
        <w:t>ва</w:t>
      </w:r>
      <w:r w:rsidRPr="004F05BF">
        <w:rPr>
          <w:rFonts w:ascii="Bodo_uzb" w:hAnsi="Bodo_uzb"/>
          <w:sz w:val="28"/>
          <w:lang w:val="en-US"/>
        </w:rPr>
        <w:t xml:space="preserve"> </w:t>
      </w:r>
      <w:r>
        <w:rPr>
          <w:rFonts w:ascii="Bodo_uzb" w:hAnsi="Bodo_uzb"/>
          <w:sz w:val="28"/>
        </w:rPr>
        <w:t>ички</w:t>
      </w:r>
      <w:r w:rsidRPr="004F05BF">
        <w:rPr>
          <w:rFonts w:ascii="Bodo_uzb" w:hAnsi="Bodo_uzb"/>
          <w:sz w:val="28"/>
          <w:lang w:val="en-US"/>
        </w:rPr>
        <w:t xml:space="preserve"> </w:t>
      </w:r>
      <w:r>
        <w:rPr>
          <w:rFonts w:ascii="Bodo_uzb" w:hAnsi="Bodo_uzb"/>
          <w:sz w:val="28"/>
        </w:rPr>
        <w:t>мураккаб</w:t>
      </w:r>
      <w:r w:rsidRPr="004F05BF">
        <w:rPr>
          <w:rFonts w:ascii="Bodo_uzb" w:hAnsi="Bodo_uzb"/>
          <w:sz w:val="28"/>
          <w:lang w:val="en-US"/>
        </w:rPr>
        <w:t xml:space="preserve"> </w:t>
      </w:r>
      <w:r>
        <w:rPr>
          <w:rFonts w:ascii="Bodo_uzb" w:hAnsi="Bodo_uzb"/>
          <w:sz w:val="28"/>
        </w:rPr>
        <w:t>омиллар</w:t>
      </w:r>
      <w:r w:rsidRPr="004F05BF">
        <w:rPr>
          <w:rFonts w:ascii="Bodo_uzb" w:hAnsi="Bodo_uzb"/>
          <w:sz w:val="28"/>
          <w:lang w:val="en-US"/>
        </w:rPr>
        <w:t xml:space="preserve"> d </w:t>
      </w:r>
      <w:r>
        <w:rPr>
          <w:rFonts w:ascii="Bodo_uzb" w:hAnsi="Bodo_uzb"/>
          <w:sz w:val="28"/>
        </w:rPr>
        <w:t>ва</w:t>
      </w:r>
      <w:r w:rsidRPr="004F05BF">
        <w:rPr>
          <w:rFonts w:ascii="Bodo_uzb" w:hAnsi="Bodo_uzb"/>
          <w:sz w:val="28"/>
          <w:lang w:val="en-US"/>
        </w:rPr>
        <w:t xml:space="preserve"> r </w:t>
      </w:r>
      <w:r>
        <w:rPr>
          <w:rFonts w:ascii="Bodo_uzb" w:hAnsi="Bodo_uzb"/>
          <w:sz w:val="28"/>
        </w:rPr>
        <w:t>га</w:t>
      </w:r>
      <w:r w:rsidRPr="004F05BF">
        <w:rPr>
          <w:rFonts w:ascii="Bodo_uzb" w:hAnsi="Bodo_uzb"/>
          <w:sz w:val="28"/>
          <w:lang w:val="en-US"/>
        </w:rPr>
        <w:t xml:space="preserve"> </w:t>
      </w:r>
      <w:r>
        <w:rPr>
          <w:rFonts w:ascii="Bodo_uzb" w:hAnsi="Bodo_uzb"/>
          <w:sz w:val="28"/>
        </w:rPr>
        <w:t>таъсир</w:t>
      </w:r>
      <w:r w:rsidRPr="004F05BF">
        <w:rPr>
          <w:rFonts w:ascii="Bodo_uzb" w:hAnsi="Bodo_uzb"/>
          <w:sz w:val="28"/>
          <w:lang w:val="en-US"/>
        </w:rPr>
        <w:t xml:space="preserve"> </w:t>
      </w:r>
      <w:r>
        <w:rPr>
          <w:rFonts w:ascii="Bodo_uzb" w:hAnsi="Bodo_uzb"/>
          <w:sz w:val="28"/>
        </w:rPr>
        <w:t>қилиши</w:t>
      </w:r>
      <w:r w:rsidRPr="004F05BF">
        <w:rPr>
          <w:rFonts w:ascii="Bodo_uzb" w:hAnsi="Bodo_uzb"/>
          <w:sz w:val="28"/>
          <w:lang w:val="en-US"/>
        </w:rPr>
        <w:t xml:space="preserve">, </w:t>
      </w:r>
      <w:r>
        <w:rPr>
          <w:rFonts w:ascii="Bodo_uzb" w:hAnsi="Bodo_uzb"/>
          <w:sz w:val="28"/>
        </w:rPr>
        <w:t>бу</w:t>
      </w:r>
      <w:r w:rsidRPr="004F05BF">
        <w:rPr>
          <w:rFonts w:ascii="Bodo_uzb" w:hAnsi="Bodo_uzb"/>
          <w:sz w:val="28"/>
          <w:lang w:val="en-US"/>
        </w:rPr>
        <w:t xml:space="preserve"> </w:t>
      </w:r>
      <w:r>
        <w:rPr>
          <w:rFonts w:ascii="Bodo_uzb" w:hAnsi="Bodo_uzb"/>
          <w:sz w:val="28"/>
        </w:rPr>
        <w:t>эса</w:t>
      </w:r>
      <w:r w:rsidRPr="004F05BF">
        <w:rPr>
          <w:rFonts w:ascii="Bodo_uzb" w:hAnsi="Bodo_uzb"/>
          <w:sz w:val="28"/>
          <w:lang w:val="en-US"/>
        </w:rPr>
        <w:t xml:space="preserve"> </w:t>
      </w:r>
      <w:r>
        <w:rPr>
          <w:rFonts w:ascii="Bodo_uzb" w:hAnsi="Bodo_uzb"/>
          <w:sz w:val="28"/>
        </w:rPr>
        <w:t>ташқи</w:t>
      </w:r>
      <w:r w:rsidRPr="004F05BF">
        <w:rPr>
          <w:rFonts w:ascii="Bodo_uzb" w:hAnsi="Bodo_uzb"/>
          <w:sz w:val="28"/>
          <w:lang w:val="en-US"/>
        </w:rPr>
        <w:t xml:space="preserve"> </w:t>
      </w:r>
      <w:r>
        <w:rPr>
          <w:rFonts w:ascii="Bodo_uzb" w:hAnsi="Bodo_uzb"/>
          <w:sz w:val="28"/>
        </w:rPr>
        <w:t>қарз</w:t>
      </w:r>
      <w:r w:rsidRPr="004F05BF">
        <w:rPr>
          <w:rFonts w:ascii="Bodo_uzb" w:hAnsi="Bodo_uzb"/>
          <w:sz w:val="28"/>
          <w:lang w:val="en-US"/>
        </w:rPr>
        <w:t xml:space="preserve"> </w:t>
      </w:r>
      <w:r>
        <w:rPr>
          <w:rFonts w:ascii="Bodo_uzb" w:hAnsi="Bodo_uzb"/>
          <w:sz w:val="28"/>
        </w:rPr>
        <w:t>муаммосининг</w:t>
      </w:r>
      <w:r w:rsidRPr="004F05BF">
        <w:rPr>
          <w:rFonts w:ascii="Bodo_uzb" w:hAnsi="Bodo_uzb"/>
          <w:sz w:val="28"/>
          <w:lang w:val="en-US"/>
        </w:rPr>
        <w:t xml:space="preserve"> </w:t>
      </w:r>
      <w:r>
        <w:rPr>
          <w:rFonts w:ascii="Bodo_uzb" w:hAnsi="Bodo_uzb"/>
          <w:sz w:val="28"/>
        </w:rPr>
        <w:t>кескинлашувига</w:t>
      </w:r>
      <w:r w:rsidRPr="004F05BF">
        <w:rPr>
          <w:rFonts w:ascii="Bodo_uzb" w:hAnsi="Bodo_uzb"/>
          <w:sz w:val="28"/>
          <w:lang w:val="en-US"/>
        </w:rPr>
        <w:t xml:space="preserve"> </w:t>
      </w:r>
      <w:r>
        <w:rPr>
          <w:rFonts w:ascii="Bodo_uzb" w:hAnsi="Bodo_uzb"/>
          <w:sz w:val="28"/>
        </w:rPr>
        <w:t>олиб</w:t>
      </w:r>
      <w:r w:rsidRPr="004F05BF">
        <w:rPr>
          <w:rFonts w:ascii="Bodo_uzb" w:hAnsi="Bodo_uzb"/>
          <w:sz w:val="28"/>
          <w:lang w:val="en-US"/>
        </w:rPr>
        <w:t xml:space="preserve"> </w:t>
      </w:r>
      <w:r>
        <w:rPr>
          <w:rFonts w:ascii="Bodo_uzb" w:hAnsi="Bodo_uzb"/>
          <w:sz w:val="28"/>
        </w:rPr>
        <w:t>келиши</w:t>
      </w:r>
      <w:r w:rsidRPr="004F05BF">
        <w:rPr>
          <w:rFonts w:ascii="Bodo_uzb" w:hAnsi="Bodo_uzb"/>
          <w:sz w:val="28"/>
          <w:lang w:val="en-US"/>
        </w:rPr>
        <w:t xml:space="preserve"> </w:t>
      </w:r>
      <w:r>
        <w:rPr>
          <w:rFonts w:ascii="Bodo_uzb" w:hAnsi="Bodo_uzb"/>
          <w:sz w:val="28"/>
        </w:rPr>
        <w:t>мумкин</w:t>
      </w:r>
      <w:r w:rsidRPr="004F05BF">
        <w:rPr>
          <w:rFonts w:ascii="Bodo_uzb" w:hAnsi="Bodo_uzb"/>
          <w:sz w:val="28"/>
          <w:lang w:val="en-US"/>
        </w:rPr>
        <w:t xml:space="preserve">. d </w:t>
      </w:r>
      <w:r>
        <w:rPr>
          <w:rFonts w:ascii="Bodo_uzb" w:hAnsi="Bodo_uzb"/>
          <w:sz w:val="28"/>
        </w:rPr>
        <w:t>ва</w:t>
      </w:r>
      <w:r w:rsidRPr="004F05BF">
        <w:rPr>
          <w:rFonts w:ascii="Bodo_uzb" w:hAnsi="Bodo_uzb"/>
          <w:sz w:val="28"/>
          <w:lang w:val="en-US"/>
        </w:rPr>
        <w:t xml:space="preserve"> r </w:t>
      </w:r>
      <w:r>
        <w:rPr>
          <w:rFonts w:ascii="Bodo_uzb" w:hAnsi="Bodo_uzb"/>
          <w:sz w:val="28"/>
        </w:rPr>
        <w:t>учун</w:t>
      </w:r>
      <w:r w:rsidRPr="004F05BF">
        <w:rPr>
          <w:rFonts w:ascii="Bodo_uzb" w:hAnsi="Bodo_uzb"/>
          <w:sz w:val="28"/>
          <w:lang w:val="en-US"/>
        </w:rPr>
        <w:t xml:space="preserve"> </w:t>
      </w:r>
      <w:r>
        <w:rPr>
          <w:rFonts w:ascii="Bodo_uzb" w:hAnsi="Bodo_uzb"/>
          <w:sz w:val="28"/>
        </w:rPr>
        <w:t>хос</w:t>
      </w:r>
      <w:r w:rsidRPr="004F05BF">
        <w:rPr>
          <w:rFonts w:ascii="Bodo_uzb" w:hAnsi="Bodo_uzb"/>
          <w:sz w:val="28"/>
          <w:lang w:val="en-US"/>
        </w:rPr>
        <w:t xml:space="preserve"> </w:t>
      </w:r>
      <w:r>
        <w:rPr>
          <w:rFonts w:ascii="Bodo_uzb" w:hAnsi="Bodo_uzb"/>
          <w:sz w:val="28"/>
        </w:rPr>
        <w:t>бўлган</w:t>
      </w:r>
      <w:r w:rsidRPr="004F05BF">
        <w:rPr>
          <w:rFonts w:ascii="Bodo_uzb" w:hAnsi="Bodo_uzb"/>
          <w:sz w:val="28"/>
          <w:lang w:val="en-US"/>
        </w:rPr>
        <w:t xml:space="preserve"> </w:t>
      </w:r>
      <w:r>
        <w:rPr>
          <w:rFonts w:ascii="Bodo_uzb" w:hAnsi="Bodo_uzb"/>
          <w:sz w:val="28"/>
        </w:rPr>
        <w:t>тамойиллар</w:t>
      </w:r>
      <w:r w:rsidRPr="004F05BF">
        <w:rPr>
          <w:rFonts w:ascii="Bodo_uzb" w:hAnsi="Bodo_uzb"/>
          <w:sz w:val="28"/>
          <w:lang w:val="en-US"/>
        </w:rPr>
        <w:t xml:space="preserve"> </w:t>
      </w:r>
      <w:r>
        <w:rPr>
          <w:rFonts w:ascii="Bodo_uzb" w:hAnsi="Bodo_uzb"/>
          <w:sz w:val="28"/>
        </w:rPr>
        <w:t>қуйидагича</w:t>
      </w:r>
      <w:r w:rsidRPr="004F05BF">
        <w:rPr>
          <w:rFonts w:ascii="Bodo_uzb" w:hAnsi="Bodo_uzb"/>
          <w:sz w:val="28"/>
          <w:lang w:val="en-US"/>
        </w:rPr>
        <w:t xml:space="preserve">: </w:t>
      </w:r>
      <w:r>
        <w:rPr>
          <w:rFonts w:ascii="Bodo_uzb" w:hAnsi="Bodo_uzb"/>
          <w:sz w:val="28"/>
        </w:rPr>
        <w:t>Аввал</w:t>
      </w:r>
      <w:r w:rsidRPr="004F05BF">
        <w:rPr>
          <w:rFonts w:ascii="Bodo_uzb" w:hAnsi="Bodo_uzb"/>
          <w:sz w:val="28"/>
          <w:lang w:val="en-US"/>
        </w:rPr>
        <w:t xml:space="preserve"> </w:t>
      </w:r>
      <w:r>
        <w:rPr>
          <w:rFonts w:ascii="Bodo_uzb" w:hAnsi="Bodo_uzb"/>
          <w:sz w:val="28"/>
        </w:rPr>
        <w:t>мамлакатнинг</w:t>
      </w:r>
      <w:r w:rsidRPr="004F05BF">
        <w:rPr>
          <w:rFonts w:ascii="Bodo_uzb" w:hAnsi="Bodo_uzb"/>
          <w:sz w:val="28"/>
          <w:lang w:val="en-US"/>
        </w:rPr>
        <w:t xml:space="preserve"> </w:t>
      </w:r>
      <w:r>
        <w:rPr>
          <w:rFonts w:ascii="Bodo_uzb" w:hAnsi="Bodo_uzb"/>
          <w:sz w:val="28"/>
        </w:rPr>
        <w:t>умумий</w:t>
      </w:r>
      <w:r w:rsidRPr="004F05BF">
        <w:rPr>
          <w:rFonts w:ascii="Bodo_uzb" w:hAnsi="Bodo_uzb"/>
          <w:sz w:val="28"/>
          <w:lang w:val="en-US"/>
        </w:rPr>
        <w:t xml:space="preserve"> </w:t>
      </w:r>
      <w:r>
        <w:rPr>
          <w:rFonts w:ascii="Bodo_uzb" w:hAnsi="Bodo_uzb"/>
          <w:sz w:val="28"/>
        </w:rPr>
        <w:t>қарзи</w:t>
      </w:r>
      <w:r w:rsidRPr="004F05BF">
        <w:rPr>
          <w:rFonts w:ascii="Bodo_uzb" w:hAnsi="Bodo_uzb"/>
          <w:sz w:val="28"/>
          <w:lang w:val="en-US"/>
        </w:rPr>
        <w:t xml:space="preserve"> </w:t>
      </w:r>
      <w:r>
        <w:rPr>
          <w:rFonts w:ascii="Bodo_uzb" w:hAnsi="Bodo_uzb"/>
          <w:sz w:val="28"/>
        </w:rPr>
        <w:t>кам</w:t>
      </w:r>
      <w:r w:rsidRPr="004F05BF">
        <w:rPr>
          <w:rFonts w:ascii="Bodo_uzb" w:hAnsi="Bodo_uzb"/>
          <w:sz w:val="28"/>
          <w:lang w:val="en-US"/>
        </w:rPr>
        <w:t xml:space="preserve"> </w:t>
      </w:r>
      <w:r>
        <w:rPr>
          <w:rFonts w:ascii="Bodo_uzb" w:hAnsi="Bodo_uzb"/>
          <w:sz w:val="28"/>
        </w:rPr>
        <w:t>бўлган</w:t>
      </w:r>
      <w:r w:rsidRPr="004F05BF">
        <w:rPr>
          <w:rFonts w:ascii="Bodo_uzb" w:hAnsi="Bodo_uzb"/>
          <w:sz w:val="28"/>
          <w:lang w:val="en-US"/>
        </w:rPr>
        <w:t xml:space="preserve"> </w:t>
      </w:r>
      <w:r>
        <w:rPr>
          <w:rFonts w:ascii="Bodo_uzb" w:hAnsi="Bodo_uzb"/>
          <w:sz w:val="28"/>
        </w:rPr>
        <w:t>ва</w:t>
      </w:r>
      <w:r w:rsidRPr="004F05BF">
        <w:rPr>
          <w:rFonts w:ascii="Bodo_uzb" w:hAnsi="Bodo_uzb"/>
          <w:sz w:val="28"/>
          <w:lang w:val="en-US"/>
        </w:rPr>
        <w:t xml:space="preserve"> </w:t>
      </w:r>
      <w:r>
        <w:rPr>
          <w:rFonts w:ascii="Bodo_uzb" w:hAnsi="Bodo_uzb"/>
          <w:sz w:val="28"/>
        </w:rPr>
        <w:t>унинг</w:t>
      </w:r>
      <w:r w:rsidRPr="004F05BF">
        <w:rPr>
          <w:rFonts w:ascii="Bodo_uzb" w:hAnsi="Bodo_uzb"/>
          <w:sz w:val="28"/>
          <w:lang w:val="en-US"/>
        </w:rPr>
        <w:t xml:space="preserve"> </w:t>
      </w:r>
      <w:r>
        <w:rPr>
          <w:rFonts w:ascii="Bodo_uzb" w:hAnsi="Bodo_uzb"/>
          <w:sz w:val="28"/>
        </w:rPr>
        <w:t>кўпайиш</w:t>
      </w:r>
      <w:r w:rsidRPr="004F05BF">
        <w:rPr>
          <w:rFonts w:ascii="Bodo_uzb" w:hAnsi="Bodo_uzb"/>
          <w:sz w:val="28"/>
          <w:lang w:val="en-US"/>
        </w:rPr>
        <w:t xml:space="preserve"> </w:t>
      </w:r>
      <w:r>
        <w:rPr>
          <w:rFonts w:ascii="Bodo_uzb" w:hAnsi="Bodo_uzb"/>
          <w:sz w:val="28"/>
        </w:rPr>
        <w:t>даражаси</w:t>
      </w:r>
      <w:r w:rsidRPr="004F05BF">
        <w:rPr>
          <w:rFonts w:ascii="Bodo_uzb" w:hAnsi="Bodo_uzb"/>
          <w:sz w:val="28"/>
          <w:lang w:val="en-US"/>
        </w:rPr>
        <w:t xml:space="preserve"> d, </w:t>
      </w:r>
      <w:r>
        <w:rPr>
          <w:rFonts w:ascii="Bodo_uzb" w:hAnsi="Bodo_uzb"/>
          <w:sz w:val="28"/>
        </w:rPr>
        <w:t>юқори</w:t>
      </w:r>
      <w:r w:rsidRPr="004F05BF">
        <w:rPr>
          <w:rFonts w:ascii="Bodo_uzb" w:hAnsi="Bodo_uzb"/>
          <w:sz w:val="28"/>
          <w:lang w:val="en-US"/>
        </w:rPr>
        <w:t xml:space="preserve"> </w:t>
      </w:r>
      <w:r>
        <w:rPr>
          <w:rFonts w:ascii="Bodo_uzb" w:hAnsi="Bodo_uzb"/>
          <w:sz w:val="28"/>
        </w:rPr>
        <w:t>тенденцияли</w:t>
      </w:r>
      <w:r w:rsidRPr="004F05BF">
        <w:rPr>
          <w:rFonts w:ascii="Bodo_uzb" w:hAnsi="Bodo_uzb"/>
          <w:sz w:val="28"/>
          <w:lang w:val="en-US"/>
        </w:rPr>
        <w:t xml:space="preserve"> </w:t>
      </w:r>
      <w:r>
        <w:rPr>
          <w:rFonts w:ascii="Bodo_uzb" w:hAnsi="Bodo_uzb"/>
          <w:sz w:val="28"/>
        </w:rPr>
        <w:t>бўлиши</w:t>
      </w:r>
      <w:r w:rsidRPr="004F05BF">
        <w:rPr>
          <w:rFonts w:ascii="Bodo_uzb" w:hAnsi="Bodo_uzb"/>
          <w:sz w:val="28"/>
          <w:lang w:val="en-US"/>
        </w:rPr>
        <w:t xml:space="preserve"> </w:t>
      </w:r>
      <w:r>
        <w:rPr>
          <w:rFonts w:ascii="Bodo_uzb" w:hAnsi="Bodo_uzb"/>
          <w:sz w:val="28"/>
        </w:rPr>
        <w:t>мумкин</w:t>
      </w:r>
      <w:r w:rsidRPr="004F05BF">
        <w:rPr>
          <w:rFonts w:ascii="Bodo_uzb" w:hAnsi="Bodo_uzb"/>
          <w:sz w:val="28"/>
          <w:lang w:val="en-US"/>
        </w:rPr>
        <w:t xml:space="preserve">. </w:t>
      </w:r>
      <w:r>
        <w:rPr>
          <w:rFonts w:ascii="Bodo_uzb" w:hAnsi="Bodo_uzb"/>
          <w:sz w:val="28"/>
        </w:rPr>
        <w:t>Аммо</w:t>
      </w:r>
      <w:r w:rsidRPr="004F05BF">
        <w:rPr>
          <w:rFonts w:ascii="Bodo_uzb" w:hAnsi="Bodo_uzb"/>
          <w:sz w:val="28"/>
          <w:lang w:val="en-US"/>
        </w:rPr>
        <w:t xml:space="preserve"> D </w:t>
      </w:r>
      <w:r>
        <w:rPr>
          <w:rFonts w:ascii="Bodo_uzb" w:hAnsi="Bodo_uzb"/>
          <w:sz w:val="28"/>
        </w:rPr>
        <w:t>кўпайганда</w:t>
      </w:r>
      <w:r w:rsidRPr="004F05BF">
        <w:rPr>
          <w:rFonts w:ascii="Bodo_uzb" w:hAnsi="Bodo_uzb"/>
          <w:sz w:val="28"/>
          <w:lang w:val="en-US"/>
        </w:rPr>
        <w:t xml:space="preserve">, d </w:t>
      </w:r>
      <w:r>
        <w:rPr>
          <w:rFonts w:ascii="Bodo_uzb" w:hAnsi="Bodo_uzb"/>
          <w:sz w:val="28"/>
        </w:rPr>
        <w:t>камая</w:t>
      </w:r>
      <w:r w:rsidRPr="004F05BF">
        <w:rPr>
          <w:rFonts w:ascii="Bodo_uzb" w:hAnsi="Bodo_uzb"/>
          <w:sz w:val="28"/>
          <w:lang w:val="en-US"/>
        </w:rPr>
        <w:t xml:space="preserve"> </w:t>
      </w:r>
      <w:r>
        <w:rPr>
          <w:rFonts w:ascii="Bodo_uzb" w:hAnsi="Bodo_uzb"/>
          <w:sz w:val="28"/>
        </w:rPr>
        <w:t>бошлайди</w:t>
      </w:r>
      <w:r w:rsidRPr="004F05BF">
        <w:rPr>
          <w:rFonts w:ascii="Bodo_uzb" w:hAnsi="Bodo_uzb"/>
          <w:sz w:val="28"/>
          <w:lang w:val="en-US"/>
        </w:rPr>
        <w:t xml:space="preserve">, </w:t>
      </w:r>
      <w:r>
        <w:rPr>
          <w:rFonts w:ascii="Bodo_uzb" w:hAnsi="Bodo_uzb"/>
          <w:sz w:val="28"/>
        </w:rPr>
        <w:t>чунки</w:t>
      </w:r>
      <w:r w:rsidRPr="004F05BF">
        <w:rPr>
          <w:rFonts w:ascii="Bodo_uzb" w:hAnsi="Bodo_uzb"/>
          <w:sz w:val="28"/>
          <w:lang w:val="en-US"/>
        </w:rPr>
        <w:t xml:space="preserve"> </w:t>
      </w:r>
      <w:r>
        <w:rPr>
          <w:rFonts w:ascii="Bodo_uzb" w:hAnsi="Bodo_uzb"/>
          <w:sz w:val="28"/>
        </w:rPr>
        <w:t>ташқи</w:t>
      </w:r>
      <w:r w:rsidRPr="004F05BF">
        <w:rPr>
          <w:rFonts w:ascii="Bodo_uzb" w:hAnsi="Bodo_uzb"/>
          <w:sz w:val="28"/>
          <w:lang w:val="en-US"/>
        </w:rPr>
        <w:t xml:space="preserve"> </w:t>
      </w:r>
      <w:r>
        <w:rPr>
          <w:rFonts w:ascii="Bodo_uzb" w:hAnsi="Bodo_uzb"/>
          <w:sz w:val="28"/>
        </w:rPr>
        <w:t>қарзни</w:t>
      </w:r>
      <w:r w:rsidRPr="004F05BF">
        <w:rPr>
          <w:rFonts w:ascii="Bodo_uzb" w:hAnsi="Bodo_uzb"/>
          <w:sz w:val="28"/>
          <w:lang w:val="en-US"/>
        </w:rPr>
        <w:t xml:space="preserve"> </w:t>
      </w:r>
      <w:r>
        <w:rPr>
          <w:rFonts w:ascii="Bodo_uzb" w:hAnsi="Bodo_uzb"/>
          <w:sz w:val="28"/>
        </w:rPr>
        <w:t>тўлаш</w:t>
      </w:r>
      <w:r w:rsidRPr="004F05BF">
        <w:rPr>
          <w:rFonts w:ascii="Bodo_uzb" w:hAnsi="Bodo_uzb"/>
          <w:sz w:val="28"/>
          <w:lang w:val="en-US"/>
        </w:rPr>
        <w:t xml:space="preserve"> </w:t>
      </w:r>
      <w:r>
        <w:rPr>
          <w:rFonts w:ascii="Bodo_uzb" w:hAnsi="Bodo_uzb"/>
          <w:sz w:val="28"/>
        </w:rPr>
        <w:t>мамлакатга</w:t>
      </w:r>
      <w:r w:rsidRPr="004F05BF">
        <w:rPr>
          <w:rFonts w:ascii="Bodo_uzb" w:hAnsi="Bodo_uzb"/>
          <w:sz w:val="28"/>
          <w:lang w:val="en-US"/>
        </w:rPr>
        <w:t xml:space="preserve"> </w:t>
      </w:r>
      <w:r>
        <w:rPr>
          <w:rFonts w:ascii="Bodo_uzb" w:hAnsi="Bodo_uzb"/>
          <w:sz w:val="28"/>
        </w:rPr>
        <w:t>қўшимча</w:t>
      </w:r>
      <w:r w:rsidRPr="004F05BF">
        <w:rPr>
          <w:rFonts w:ascii="Bodo_uzb" w:hAnsi="Bodo_uzb"/>
          <w:sz w:val="28"/>
          <w:lang w:val="en-US"/>
        </w:rPr>
        <w:t xml:space="preserve"> </w:t>
      </w:r>
      <w:r>
        <w:rPr>
          <w:rFonts w:ascii="Bodo_uzb" w:hAnsi="Bodo_uzb"/>
          <w:sz w:val="28"/>
        </w:rPr>
        <w:t>капитал</w:t>
      </w:r>
      <w:r w:rsidRPr="004F05BF">
        <w:rPr>
          <w:rFonts w:ascii="Bodo_uzb" w:hAnsi="Bodo_uzb"/>
          <w:sz w:val="28"/>
          <w:lang w:val="en-US"/>
        </w:rPr>
        <w:t xml:space="preserve"> </w:t>
      </w:r>
      <w:r>
        <w:rPr>
          <w:rFonts w:ascii="Bodo_uzb" w:hAnsi="Bodo_uzb"/>
          <w:sz w:val="28"/>
        </w:rPr>
        <w:t>оқими</w:t>
      </w:r>
      <w:r w:rsidRPr="004F05BF">
        <w:rPr>
          <w:rFonts w:ascii="Bodo_uzb" w:hAnsi="Bodo_uzb"/>
          <w:sz w:val="28"/>
          <w:lang w:val="en-US"/>
        </w:rPr>
        <w:t xml:space="preserve"> </w:t>
      </w:r>
      <w:r>
        <w:rPr>
          <w:rFonts w:ascii="Bodo_uzb" w:hAnsi="Bodo_uzb"/>
          <w:sz w:val="28"/>
        </w:rPr>
        <w:t>ҳажмига</w:t>
      </w:r>
      <w:r w:rsidRPr="004F05BF">
        <w:rPr>
          <w:rFonts w:ascii="Bodo_uzb" w:hAnsi="Bodo_uzb"/>
          <w:sz w:val="28"/>
          <w:lang w:val="en-US"/>
        </w:rPr>
        <w:t xml:space="preserve"> </w:t>
      </w:r>
      <w:r>
        <w:rPr>
          <w:rFonts w:ascii="Bodo_uzb" w:hAnsi="Bodo_uzb"/>
          <w:sz w:val="28"/>
        </w:rPr>
        <w:t>тенглашади</w:t>
      </w:r>
      <w:r w:rsidRPr="004F05BF">
        <w:rPr>
          <w:rFonts w:ascii="Bodo_uzb" w:hAnsi="Bodo_uzb"/>
          <w:sz w:val="28"/>
          <w:lang w:val="en-US"/>
        </w:rPr>
        <w:t>.</w:t>
      </w:r>
    </w:p>
    <w:p w:rsidR="00D81B06" w:rsidRPr="004F05BF" w:rsidRDefault="00D81B06" w:rsidP="00D81B06">
      <w:pPr>
        <w:ind w:firstLine="851"/>
        <w:jc w:val="both"/>
        <w:rPr>
          <w:rFonts w:ascii="Bodo_uzb" w:hAnsi="Bodo_uzb"/>
          <w:sz w:val="28"/>
          <w:lang w:val="en-US"/>
        </w:rPr>
      </w:pPr>
      <w:r>
        <w:rPr>
          <w:rFonts w:ascii="Bodo_uzb" w:hAnsi="Bodo_uzb"/>
          <w:sz w:val="28"/>
        </w:rPr>
        <w:t>Иккинчидан</w:t>
      </w:r>
      <w:r w:rsidRPr="004F05BF">
        <w:rPr>
          <w:rFonts w:ascii="Bodo_uzb" w:hAnsi="Bodo_uzb"/>
          <w:sz w:val="28"/>
          <w:lang w:val="en-US"/>
        </w:rPr>
        <w:t xml:space="preserve">, </w:t>
      </w:r>
      <w:r>
        <w:rPr>
          <w:rFonts w:ascii="Bodo_uzb" w:hAnsi="Bodo_uzb"/>
          <w:sz w:val="28"/>
        </w:rPr>
        <w:t>ташқи</w:t>
      </w:r>
      <w:r w:rsidRPr="004F05BF">
        <w:rPr>
          <w:rFonts w:ascii="Bodo_uzb" w:hAnsi="Bodo_uzb"/>
          <w:sz w:val="28"/>
          <w:lang w:val="en-US"/>
        </w:rPr>
        <w:t xml:space="preserve"> </w:t>
      </w:r>
      <w:r>
        <w:rPr>
          <w:rFonts w:ascii="Bodo_uzb" w:hAnsi="Bodo_uzb"/>
          <w:sz w:val="28"/>
        </w:rPr>
        <w:t>қарз</w:t>
      </w:r>
      <w:r w:rsidRPr="004F05BF">
        <w:rPr>
          <w:rFonts w:ascii="Bodo_uzb" w:hAnsi="Bodo_uzb"/>
          <w:sz w:val="28"/>
          <w:lang w:val="en-US"/>
        </w:rPr>
        <w:t xml:space="preserve"> </w:t>
      </w:r>
      <w:r>
        <w:rPr>
          <w:rFonts w:ascii="Bodo_uzb" w:hAnsi="Bodo_uzb"/>
          <w:sz w:val="28"/>
        </w:rPr>
        <w:t>тўпланишининг</w:t>
      </w:r>
      <w:r w:rsidRPr="004F05BF">
        <w:rPr>
          <w:rFonts w:ascii="Bodo_uzb" w:hAnsi="Bodo_uzb"/>
          <w:sz w:val="28"/>
          <w:lang w:val="en-US"/>
        </w:rPr>
        <w:t xml:space="preserve"> </w:t>
      </w:r>
      <w:r>
        <w:rPr>
          <w:rFonts w:ascii="Bodo_uzb" w:hAnsi="Bodo_uzb"/>
          <w:sz w:val="28"/>
        </w:rPr>
        <w:t>дастлабки</w:t>
      </w:r>
      <w:r w:rsidRPr="004F05BF">
        <w:rPr>
          <w:rFonts w:ascii="Bodo_uzb" w:hAnsi="Bodo_uzb"/>
          <w:sz w:val="28"/>
          <w:lang w:val="en-US"/>
        </w:rPr>
        <w:t xml:space="preserve"> </w:t>
      </w:r>
      <w:r>
        <w:rPr>
          <w:rFonts w:ascii="Bodo_uzb" w:hAnsi="Bodo_uzb"/>
          <w:sz w:val="28"/>
        </w:rPr>
        <w:t>босқичи</w:t>
      </w:r>
      <w:r w:rsidRPr="004F05BF">
        <w:rPr>
          <w:rFonts w:ascii="Bodo_uzb" w:hAnsi="Bodo_uzb"/>
          <w:sz w:val="28"/>
          <w:lang w:val="en-US"/>
        </w:rPr>
        <w:t xml:space="preserve"> r </w:t>
      </w:r>
      <w:r>
        <w:rPr>
          <w:rFonts w:ascii="Bodo_uzb" w:hAnsi="Bodo_uzb"/>
          <w:sz w:val="28"/>
        </w:rPr>
        <w:t>нисбатан</w:t>
      </w:r>
      <w:r w:rsidRPr="004F05BF">
        <w:rPr>
          <w:rFonts w:ascii="Bodo_uzb" w:hAnsi="Bodo_uzb"/>
          <w:sz w:val="28"/>
          <w:lang w:val="en-US"/>
        </w:rPr>
        <w:t xml:space="preserve"> </w:t>
      </w:r>
      <w:r>
        <w:rPr>
          <w:rFonts w:ascii="Bodo_uzb" w:hAnsi="Bodo_uzb"/>
          <w:sz w:val="28"/>
        </w:rPr>
        <w:t>кам</w:t>
      </w:r>
      <w:r w:rsidRPr="004F05BF">
        <w:rPr>
          <w:rFonts w:ascii="Bodo_uzb" w:hAnsi="Bodo_uzb"/>
          <w:sz w:val="28"/>
          <w:lang w:val="en-US"/>
        </w:rPr>
        <w:t xml:space="preserve"> </w:t>
      </w:r>
      <w:r>
        <w:rPr>
          <w:rFonts w:ascii="Bodo_uzb" w:hAnsi="Bodo_uzb"/>
          <w:sz w:val="28"/>
        </w:rPr>
        <w:t>бўлади</w:t>
      </w:r>
      <w:r w:rsidRPr="004F05BF">
        <w:rPr>
          <w:rFonts w:ascii="Bodo_uzb" w:hAnsi="Bodo_uzb"/>
          <w:sz w:val="28"/>
          <w:lang w:val="en-US"/>
        </w:rPr>
        <w:t xml:space="preserve"> (</w:t>
      </w:r>
      <w:r>
        <w:rPr>
          <w:rFonts w:ascii="Bodo_uzb" w:hAnsi="Bodo_uzb"/>
          <w:sz w:val="28"/>
        </w:rPr>
        <w:t>кўпинча</w:t>
      </w:r>
      <w:r w:rsidRPr="004F05BF">
        <w:rPr>
          <w:rFonts w:ascii="Bodo_uzb" w:hAnsi="Bodo_uzb"/>
          <w:sz w:val="28"/>
          <w:lang w:val="en-US"/>
        </w:rPr>
        <w:t xml:space="preserve">   </w:t>
      </w:r>
      <w:r>
        <w:rPr>
          <w:rFonts w:ascii="Bodo_uzb" w:hAnsi="Bodo_uzb"/>
          <w:sz w:val="28"/>
        </w:rPr>
        <w:t>нисбатан</w:t>
      </w:r>
      <w:r w:rsidRPr="004F05BF">
        <w:rPr>
          <w:rFonts w:ascii="Bodo_uzb" w:hAnsi="Bodo_uzb"/>
          <w:sz w:val="28"/>
          <w:lang w:val="en-US"/>
        </w:rPr>
        <w:t xml:space="preserve"> </w:t>
      </w:r>
      <w:r>
        <w:rPr>
          <w:rFonts w:ascii="Bodo_uzb" w:hAnsi="Bodo_uzb"/>
          <w:sz w:val="28"/>
        </w:rPr>
        <w:t>анча</w:t>
      </w:r>
      <w:r w:rsidRPr="004F05BF">
        <w:rPr>
          <w:rFonts w:ascii="Bodo_uzb" w:hAnsi="Bodo_uzb"/>
          <w:sz w:val="28"/>
          <w:lang w:val="en-US"/>
        </w:rPr>
        <w:t xml:space="preserve"> </w:t>
      </w:r>
      <w:r>
        <w:rPr>
          <w:rFonts w:ascii="Bodo_uzb" w:hAnsi="Bodo_uzb"/>
          <w:sz w:val="28"/>
        </w:rPr>
        <w:t>кам</w:t>
      </w:r>
      <w:r w:rsidRPr="004F05BF">
        <w:rPr>
          <w:rFonts w:ascii="Bodo_uzb" w:hAnsi="Bodo_uzb"/>
          <w:sz w:val="28"/>
          <w:lang w:val="en-US"/>
        </w:rPr>
        <w:t xml:space="preserve"> </w:t>
      </w:r>
      <w:r>
        <w:rPr>
          <w:rFonts w:ascii="Bodo_uzb" w:hAnsi="Bodo_uzb"/>
          <w:sz w:val="28"/>
        </w:rPr>
        <w:t>бўлади</w:t>
      </w:r>
      <w:r w:rsidRPr="004F05BF">
        <w:rPr>
          <w:rFonts w:ascii="Bodo_uzb" w:hAnsi="Bodo_uzb"/>
          <w:sz w:val="28"/>
          <w:lang w:val="en-US"/>
        </w:rPr>
        <w:t xml:space="preserve">), </w:t>
      </w:r>
      <w:r>
        <w:rPr>
          <w:rFonts w:ascii="Bodo_uzb" w:hAnsi="Bodo_uzb"/>
          <w:sz w:val="28"/>
        </w:rPr>
        <w:t>чунки</w:t>
      </w:r>
      <w:r w:rsidRPr="004F05BF">
        <w:rPr>
          <w:rFonts w:ascii="Bodo_uzb" w:hAnsi="Bodo_uzb"/>
          <w:sz w:val="28"/>
          <w:lang w:val="en-US"/>
        </w:rPr>
        <w:t xml:space="preserve">, </w:t>
      </w:r>
      <w:r>
        <w:rPr>
          <w:rFonts w:ascii="Bodo_uzb" w:hAnsi="Bodo_uzb"/>
          <w:sz w:val="28"/>
        </w:rPr>
        <w:t>бу</w:t>
      </w:r>
      <w:r w:rsidRPr="004F05BF">
        <w:rPr>
          <w:rFonts w:ascii="Bodo_uzb" w:hAnsi="Bodo_uzb"/>
          <w:sz w:val="28"/>
          <w:lang w:val="en-US"/>
        </w:rPr>
        <w:t xml:space="preserve"> </w:t>
      </w:r>
      <w:r>
        <w:rPr>
          <w:rFonts w:ascii="Bodo_uzb" w:hAnsi="Bodo_uzb"/>
          <w:sz w:val="28"/>
        </w:rPr>
        <w:lastRenderedPageBreak/>
        <w:t>босқичда</w:t>
      </w:r>
      <w:r w:rsidRPr="004F05BF">
        <w:rPr>
          <w:rFonts w:ascii="Bodo_uzb" w:hAnsi="Bodo_uzb"/>
          <w:sz w:val="28"/>
          <w:lang w:val="en-US"/>
        </w:rPr>
        <w:t xml:space="preserve"> </w:t>
      </w:r>
      <w:r>
        <w:rPr>
          <w:rFonts w:ascii="Bodo_uzb" w:hAnsi="Bodo_uzb"/>
          <w:sz w:val="28"/>
        </w:rPr>
        <w:t>асосий</w:t>
      </w:r>
      <w:r w:rsidRPr="004F05BF">
        <w:rPr>
          <w:rFonts w:ascii="Bodo_uzb" w:hAnsi="Bodo_uzb"/>
          <w:sz w:val="28"/>
          <w:lang w:val="en-US"/>
        </w:rPr>
        <w:t xml:space="preserve"> </w:t>
      </w:r>
      <w:r>
        <w:rPr>
          <w:rFonts w:ascii="Bodo_uzb" w:hAnsi="Bodo_uzb"/>
          <w:sz w:val="28"/>
        </w:rPr>
        <w:t>манба</w:t>
      </w:r>
      <w:r w:rsidRPr="004F05BF">
        <w:rPr>
          <w:rFonts w:ascii="Bodo_uzb" w:hAnsi="Bodo_uzb"/>
          <w:sz w:val="28"/>
          <w:lang w:val="en-US"/>
        </w:rPr>
        <w:t xml:space="preserve"> </w:t>
      </w:r>
      <w:r>
        <w:rPr>
          <w:rFonts w:ascii="Bodo_uzb" w:hAnsi="Bodo_uzb"/>
          <w:sz w:val="28"/>
        </w:rPr>
        <w:t>муддатли</w:t>
      </w:r>
      <w:r w:rsidRPr="004F05BF">
        <w:rPr>
          <w:rFonts w:ascii="Bodo_uzb" w:hAnsi="Bodo_uzb"/>
          <w:sz w:val="28"/>
          <w:lang w:val="en-US"/>
        </w:rPr>
        <w:t xml:space="preserve"> </w:t>
      </w:r>
      <w:r>
        <w:rPr>
          <w:rFonts w:ascii="Bodo_uzb" w:hAnsi="Bodo_uzb"/>
          <w:sz w:val="28"/>
        </w:rPr>
        <w:t>ва</w:t>
      </w:r>
      <w:r w:rsidRPr="004F05BF">
        <w:rPr>
          <w:rFonts w:ascii="Bodo_uzb" w:hAnsi="Bodo_uzb"/>
          <w:sz w:val="28"/>
          <w:lang w:val="en-US"/>
        </w:rPr>
        <w:t xml:space="preserve"> </w:t>
      </w:r>
      <w:r>
        <w:rPr>
          <w:rFonts w:ascii="Bodo_uzb" w:hAnsi="Bodo_uzb"/>
          <w:sz w:val="28"/>
        </w:rPr>
        <w:t>тўлаш</w:t>
      </w:r>
      <w:r w:rsidRPr="004F05BF">
        <w:rPr>
          <w:rFonts w:ascii="Bodo_uzb" w:hAnsi="Bodo_uzb"/>
          <w:sz w:val="28"/>
          <w:lang w:val="en-US"/>
        </w:rPr>
        <w:t xml:space="preserve"> </w:t>
      </w:r>
      <w:r>
        <w:rPr>
          <w:rFonts w:ascii="Bodo_uzb" w:hAnsi="Bodo_uzb"/>
          <w:sz w:val="28"/>
        </w:rPr>
        <w:t>шартлари</w:t>
      </w:r>
      <w:r w:rsidRPr="004F05BF">
        <w:rPr>
          <w:rFonts w:ascii="Bodo_uzb" w:hAnsi="Bodo_uzb"/>
          <w:sz w:val="28"/>
          <w:lang w:val="en-US"/>
        </w:rPr>
        <w:t xml:space="preserve"> </w:t>
      </w:r>
      <w:r>
        <w:rPr>
          <w:rFonts w:ascii="Bodo_uzb" w:hAnsi="Bodo_uzb"/>
          <w:sz w:val="28"/>
        </w:rPr>
        <w:t>жиҳатидан</w:t>
      </w:r>
      <w:r w:rsidRPr="004F05BF">
        <w:rPr>
          <w:rFonts w:ascii="Bodo_uzb" w:hAnsi="Bodo_uzb"/>
          <w:sz w:val="28"/>
          <w:lang w:val="en-US"/>
        </w:rPr>
        <w:t xml:space="preserve"> </w:t>
      </w:r>
      <w:r>
        <w:rPr>
          <w:rFonts w:ascii="Bodo_uzb" w:hAnsi="Bodo_uzb"/>
          <w:sz w:val="28"/>
        </w:rPr>
        <w:t>имтиёзли</w:t>
      </w:r>
      <w:r w:rsidRPr="004F05BF">
        <w:rPr>
          <w:rFonts w:ascii="Bodo_uzb" w:hAnsi="Bodo_uzb"/>
          <w:sz w:val="28"/>
          <w:lang w:val="en-US"/>
        </w:rPr>
        <w:t xml:space="preserve"> </w:t>
      </w:r>
      <w:r>
        <w:rPr>
          <w:rFonts w:ascii="Bodo_uzb" w:hAnsi="Bodo_uzb"/>
          <w:sz w:val="28"/>
        </w:rPr>
        <w:t>расмий</w:t>
      </w:r>
      <w:r w:rsidRPr="004F05BF">
        <w:rPr>
          <w:rFonts w:ascii="Bodo_uzb" w:hAnsi="Bodo_uzb"/>
          <w:sz w:val="28"/>
          <w:lang w:val="en-US"/>
        </w:rPr>
        <w:t xml:space="preserve"> </w:t>
      </w:r>
      <w:r>
        <w:rPr>
          <w:rFonts w:ascii="Bodo_uzb" w:hAnsi="Bodo_uzb"/>
          <w:sz w:val="28"/>
        </w:rPr>
        <w:t>хорижий</w:t>
      </w:r>
      <w:r w:rsidRPr="004F05BF">
        <w:rPr>
          <w:rFonts w:ascii="Bodo_uzb" w:hAnsi="Bodo_uzb"/>
          <w:sz w:val="28"/>
          <w:lang w:val="en-US"/>
        </w:rPr>
        <w:t xml:space="preserve"> </w:t>
      </w:r>
      <w:r>
        <w:rPr>
          <w:rFonts w:ascii="Bodo_uzb" w:hAnsi="Bodo_uzb"/>
          <w:sz w:val="28"/>
        </w:rPr>
        <w:t>ёрдамдан</w:t>
      </w:r>
      <w:r w:rsidRPr="004F05BF">
        <w:rPr>
          <w:rFonts w:ascii="Bodo_uzb" w:hAnsi="Bodo_uzb"/>
          <w:sz w:val="28"/>
          <w:lang w:val="en-US"/>
        </w:rPr>
        <w:t xml:space="preserve"> </w:t>
      </w:r>
      <w:r>
        <w:rPr>
          <w:rFonts w:ascii="Bodo_uzb" w:hAnsi="Bodo_uzb"/>
          <w:sz w:val="28"/>
        </w:rPr>
        <w:t>иборат</w:t>
      </w:r>
      <w:r w:rsidRPr="004F05BF">
        <w:rPr>
          <w:rFonts w:ascii="Bodo_uzb" w:hAnsi="Bodo_uzb"/>
          <w:sz w:val="28"/>
          <w:lang w:val="en-US"/>
        </w:rPr>
        <w:t xml:space="preserve"> </w:t>
      </w:r>
      <w:r>
        <w:rPr>
          <w:rFonts w:ascii="Bodo_uzb" w:hAnsi="Bodo_uzb"/>
          <w:sz w:val="28"/>
        </w:rPr>
        <w:t>бўлади</w:t>
      </w:r>
      <w:r w:rsidRPr="004F05BF">
        <w:rPr>
          <w:rFonts w:ascii="Bodo_uzb" w:hAnsi="Bodo_uzb"/>
          <w:sz w:val="28"/>
          <w:lang w:val="en-US"/>
        </w:rPr>
        <w:t xml:space="preserve">. </w:t>
      </w:r>
      <w:r>
        <w:rPr>
          <w:rFonts w:ascii="Bodo_uzb" w:hAnsi="Bodo_uzb"/>
          <w:sz w:val="28"/>
        </w:rPr>
        <w:t>Лекин</w:t>
      </w:r>
      <w:r w:rsidRPr="004F05BF">
        <w:rPr>
          <w:rFonts w:ascii="Bodo_uzb" w:hAnsi="Bodo_uzb"/>
          <w:sz w:val="28"/>
          <w:lang w:val="en-US"/>
        </w:rPr>
        <w:t xml:space="preserve"> </w:t>
      </w:r>
      <w:r>
        <w:rPr>
          <w:rFonts w:ascii="Bodo_uzb" w:hAnsi="Bodo_uzb"/>
          <w:sz w:val="28"/>
        </w:rPr>
        <w:t>кейинчалик</w:t>
      </w:r>
      <w:r w:rsidRPr="004F05BF">
        <w:rPr>
          <w:rFonts w:ascii="Bodo_uzb" w:hAnsi="Bodo_uzb"/>
          <w:sz w:val="28"/>
          <w:lang w:val="en-US"/>
        </w:rPr>
        <w:t xml:space="preserve">  r  </w:t>
      </w:r>
      <w:r>
        <w:rPr>
          <w:rFonts w:ascii="Bodo_uzb" w:hAnsi="Bodo_uzb"/>
          <w:sz w:val="28"/>
        </w:rPr>
        <w:t>тез</w:t>
      </w:r>
      <w:r w:rsidRPr="004F05BF">
        <w:rPr>
          <w:rFonts w:ascii="Bodo_uzb" w:hAnsi="Bodo_uzb"/>
          <w:sz w:val="28"/>
          <w:lang w:val="en-US"/>
        </w:rPr>
        <w:t xml:space="preserve"> </w:t>
      </w:r>
      <w:r>
        <w:rPr>
          <w:rFonts w:ascii="Bodo_uzb" w:hAnsi="Bodo_uzb"/>
          <w:sz w:val="28"/>
        </w:rPr>
        <w:t>ўсиши</w:t>
      </w:r>
      <w:r w:rsidRPr="004F05BF">
        <w:rPr>
          <w:rFonts w:ascii="Bodo_uzb" w:hAnsi="Bodo_uzb"/>
          <w:sz w:val="28"/>
          <w:lang w:val="en-US"/>
        </w:rPr>
        <w:t xml:space="preserve"> </w:t>
      </w:r>
      <w:r>
        <w:rPr>
          <w:rFonts w:ascii="Bodo_uzb" w:hAnsi="Bodo_uzb"/>
          <w:sz w:val="28"/>
        </w:rPr>
        <w:t>мумкин</w:t>
      </w:r>
      <w:r w:rsidRPr="004F05BF">
        <w:rPr>
          <w:rFonts w:ascii="Bodo_uzb" w:hAnsi="Bodo_uzb"/>
          <w:sz w:val="28"/>
          <w:lang w:val="en-US"/>
        </w:rPr>
        <w:t xml:space="preserve">. </w:t>
      </w:r>
      <w:r>
        <w:rPr>
          <w:rFonts w:ascii="Bodo_uzb" w:hAnsi="Bodo_uzb"/>
          <w:sz w:val="28"/>
        </w:rPr>
        <w:t>Бу</w:t>
      </w:r>
      <w:r w:rsidRPr="004F05BF">
        <w:rPr>
          <w:rFonts w:ascii="Bodo_uzb" w:hAnsi="Bodo_uzb"/>
          <w:sz w:val="28"/>
          <w:lang w:val="en-US"/>
        </w:rPr>
        <w:t xml:space="preserve"> </w:t>
      </w:r>
      <w:r>
        <w:rPr>
          <w:rFonts w:ascii="Bodo_uzb" w:hAnsi="Bodo_uzb"/>
          <w:sz w:val="28"/>
        </w:rPr>
        <w:t>тижорат</w:t>
      </w:r>
      <w:r w:rsidRPr="004F05BF">
        <w:rPr>
          <w:rFonts w:ascii="Bodo_uzb" w:hAnsi="Bodo_uzb"/>
          <w:sz w:val="28"/>
          <w:lang w:val="en-US"/>
        </w:rPr>
        <w:t xml:space="preserve"> </w:t>
      </w:r>
      <w:r>
        <w:rPr>
          <w:rFonts w:ascii="Bodo_uzb" w:hAnsi="Bodo_uzb"/>
          <w:sz w:val="28"/>
        </w:rPr>
        <w:t>банкларидан</w:t>
      </w:r>
      <w:r w:rsidRPr="004F05BF">
        <w:rPr>
          <w:rFonts w:ascii="Bodo_uzb" w:hAnsi="Bodo_uzb"/>
          <w:sz w:val="28"/>
          <w:lang w:val="en-US"/>
        </w:rPr>
        <w:t xml:space="preserve"> </w:t>
      </w:r>
      <w:r>
        <w:rPr>
          <w:rFonts w:ascii="Bodo_uzb" w:hAnsi="Bodo_uzb"/>
          <w:sz w:val="28"/>
        </w:rPr>
        <w:t>бозор</w:t>
      </w:r>
      <w:r w:rsidRPr="004F05BF">
        <w:rPr>
          <w:rFonts w:ascii="Bodo_uzb" w:hAnsi="Bodo_uzb"/>
          <w:sz w:val="28"/>
          <w:lang w:val="en-US"/>
        </w:rPr>
        <w:t xml:space="preserve"> </w:t>
      </w:r>
      <w:r>
        <w:rPr>
          <w:rFonts w:ascii="Bodo_uzb" w:hAnsi="Bodo_uzb"/>
          <w:sz w:val="28"/>
        </w:rPr>
        <w:t>шартлари</w:t>
      </w:r>
      <w:r w:rsidRPr="004F05BF">
        <w:rPr>
          <w:rFonts w:ascii="Bodo_uzb" w:hAnsi="Bodo_uzb"/>
          <w:sz w:val="28"/>
          <w:lang w:val="en-US"/>
        </w:rPr>
        <w:t xml:space="preserve"> </w:t>
      </w:r>
      <w:r>
        <w:rPr>
          <w:rFonts w:ascii="Bodo_uzb" w:hAnsi="Bodo_uzb"/>
          <w:sz w:val="28"/>
        </w:rPr>
        <w:t>асосида</w:t>
      </w:r>
      <w:r w:rsidRPr="004F05BF">
        <w:rPr>
          <w:rFonts w:ascii="Bodo_uzb" w:hAnsi="Bodo_uzb"/>
          <w:sz w:val="28"/>
          <w:lang w:val="en-US"/>
        </w:rPr>
        <w:t xml:space="preserve"> </w:t>
      </w:r>
      <w:r>
        <w:rPr>
          <w:rFonts w:ascii="Bodo_uzb" w:hAnsi="Bodo_uzb"/>
          <w:sz w:val="28"/>
        </w:rPr>
        <w:t>олинган</w:t>
      </w:r>
      <w:r w:rsidRPr="004F05BF">
        <w:rPr>
          <w:rFonts w:ascii="Bodo_uzb" w:hAnsi="Bodo_uzb"/>
          <w:sz w:val="28"/>
          <w:lang w:val="en-US"/>
        </w:rPr>
        <w:t xml:space="preserve"> </w:t>
      </w:r>
      <w:r>
        <w:rPr>
          <w:rFonts w:ascii="Bodo_uzb" w:hAnsi="Bodo_uzb"/>
          <w:sz w:val="28"/>
        </w:rPr>
        <w:t>қисқа</w:t>
      </w:r>
      <w:r w:rsidRPr="004F05BF">
        <w:rPr>
          <w:rFonts w:ascii="Bodo_uzb" w:hAnsi="Bodo_uzb"/>
          <w:sz w:val="28"/>
          <w:lang w:val="en-US"/>
        </w:rPr>
        <w:t xml:space="preserve"> </w:t>
      </w:r>
      <w:r>
        <w:rPr>
          <w:rFonts w:ascii="Bodo_uzb" w:hAnsi="Bodo_uzb"/>
          <w:sz w:val="28"/>
        </w:rPr>
        <w:t>муддатли</w:t>
      </w:r>
      <w:r w:rsidRPr="004F05BF">
        <w:rPr>
          <w:rFonts w:ascii="Bodo_uzb" w:hAnsi="Bodo_uzb"/>
          <w:sz w:val="28"/>
          <w:lang w:val="en-US"/>
        </w:rPr>
        <w:t xml:space="preserve"> </w:t>
      </w:r>
      <w:r>
        <w:rPr>
          <w:rFonts w:ascii="Bodo_uzb" w:hAnsi="Bodo_uzb"/>
          <w:sz w:val="28"/>
        </w:rPr>
        <w:t>тижорат</w:t>
      </w:r>
      <w:r w:rsidRPr="004F05BF">
        <w:rPr>
          <w:rFonts w:ascii="Bodo_uzb" w:hAnsi="Bodo_uzb"/>
          <w:sz w:val="28"/>
          <w:lang w:val="en-US"/>
        </w:rPr>
        <w:t xml:space="preserve"> </w:t>
      </w:r>
      <w:r>
        <w:rPr>
          <w:rFonts w:ascii="Bodo_uzb" w:hAnsi="Bodo_uzb"/>
          <w:sz w:val="28"/>
        </w:rPr>
        <w:t>кредитлари</w:t>
      </w:r>
      <w:r w:rsidRPr="004F05BF">
        <w:rPr>
          <w:rFonts w:ascii="Bodo_uzb" w:hAnsi="Bodo_uzb"/>
          <w:sz w:val="28"/>
          <w:lang w:val="en-US"/>
        </w:rPr>
        <w:t xml:space="preserve"> </w:t>
      </w:r>
      <w:r>
        <w:rPr>
          <w:rFonts w:ascii="Bodo_uzb" w:hAnsi="Bodo_uzb"/>
          <w:sz w:val="28"/>
        </w:rPr>
        <w:t>билан</w:t>
      </w:r>
      <w:r w:rsidRPr="004F05BF">
        <w:rPr>
          <w:rFonts w:ascii="Bodo_uzb" w:hAnsi="Bodo_uzb"/>
          <w:sz w:val="28"/>
          <w:lang w:val="en-US"/>
        </w:rPr>
        <w:t xml:space="preserve"> </w:t>
      </w:r>
      <w:r>
        <w:rPr>
          <w:rFonts w:ascii="Bodo_uzb" w:hAnsi="Bodo_uzb"/>
          <w:sz w:val="28"/>
        </w:rPr>
        <w:t>боғлиқ</w:t>
      </w:r>
      <w:r w:rsidRPr="004F05BF">
        <w:rPr>
          <w:rFonts w:ascii="Bodo_uzb" w:hAnsi="Bodo_uzb"/>
          <w:sz w:val="28"/>
          <w:lang w:val="en-US"/>
        </w:rPr>
        <w:t xml:space="preserve"> </w:t>
      </w:r>
    </w:p>
    <w:p w:rsidR="00D81B06" w:rsidRPr="004F05BF" w:rsidRDefault="00D81B06" w:rsidP="00D81B06">
      <w:pPr>
        <w:ind w:firstLine="851"/>
        <w:jc w:val="both"/>
        <w:rPr>
          <w:rFonts w:ascii="Bodo_uzb" w:hAnsi="Bodo_uzb"/>
          <w:sz w:val="28"/>
          <w:lang w:val="en-US"/>
        </w:rPr>
      </w:pPr>
      <w:r>
        <w:rPr>
          <w:rFonts w:ascii="Bodo_uzb" w:hAnsi="Bodo_uzb"/>
          <w:sz w:val="28"/>
        </w:rPr>
        <w:t>Мамлакат</w:t>
      </w:r>
      <w:r w:rsidRPr="004F05BF">
        <w:rPr>
          <w:rFonts w:ascii="Bodo_uzb" w:hAnsi="Bodo_uzb"/>
          <w:sz w:val="28"/>
          <w:lang w:val="en-US"/>
        </w:rPr>
        <w:t xml:space="preserve"> </w:t>
      </w:r>
      <w:r>
        <w:rPr>
          <w:rFonts w:ascii="Bodo_uzb" w:hAnsi="Bodo_uzb"/>
          <w:sz w:val="28"/>
        </w:rPr>
        <w:t>ташқи</w:t>
      </w:r>
      <w:r w:rsidRPr="004F05BF">
        <w:rPr>
          <w:rFonts w:ascii="Bodo_uzb" w:hAnsi="Bodo_uzb"/>
          <w:sz w:val="28"/>
          <w:lang w:val="en-US"/>
        </w:rPr>
        <w:t xml:space="preserve"> </w:t>
      </w:r>
      <w:r>
        <w:rPr>
          <w:rFonts w:ascii="Bodo_uzb" w:hAnsi="Bodo_uzb"/>
          <w:sz w:val="28"/>
        </w:rPr>
        <w:t>қарзлар</w:t>
      </w:r>
      <w:r w:rsidRPr="004F05BF">
        <w:rPr>
          <w:rFonts w:ascii="Bodo_uzb" w:hAnsi="Bodo_uzb"/>
          <w:sz w:val="28"/>
          <w:lang w:val="en-US"/>
        </w:rPr>
        <w:t xml:space="preserve"> </w:t>
      </w:r>
      <w:r>
        <w:rPr>
          <w:rFonts w:ascii="Bodo_uzb" w:hAnsi="Bodo_uzb"/>
          <w:sz w:val="28"/>
        </w:rPr>
        <w:t>бўйича</w:t>
      </w:r>
      <w:r w:rsidRPr="004F05BF">
        <w:rPr>
          <w:rFonts w:ascii="Bodo_uzb" w:hAnsi="Bodo_uzb"/>
          <w:sz w:val="28"/>
          <w:lang w:val="en-US"/>
        </w:rPr>
        <w:t xml:space="preserve"> </w:t>
      </w:r>
      <w:r>
        <w:rPr>
          <w:rFonts w:ascii="Bodo_uzb" w:hAnsi="Bodo_uzb"/>
          <w:sz w:val="28"/>
        </w:rPr>
        <w:t>ўз</w:t>
      </w:r>
      <w:r w:rsidRPr="004F05BF">
        <w:rPr>
          <w:rFonts w:ascii="Bodo_uzb" w:hAnsi="Bodo_uzb"/>
          <w:sz w:val="28"/>
          <w:lang w:val="en-US"/>
        </w:rPr>
        <w:t xml:space="preserve"> </w:t>
      </w:r>
      <w:r>
        <w:rPr>
          <w:rFonts w:ascii="Bodo_uzb" w:hAnsi="Bodo_uzb"/>
          <w:sz w:val="28"/>
        </w:rPr>
        <w:t>мажбуриятларини</w:t>
      </w:r>
      <w:r w:rsidRPr="004F05BF">
        <w:rPr>
          <w:rFonts w:ascii="Bodo_uzb" w:hAnsi="Bodo_uzb"/>
          <w:sz w:val="28"/>
          <w:lang w:val="en-US"/>
        </w:rPr>
        <w:t xml:space="preserve"> </w:t>
      </w:r>
      <w:r>
        <w:rPr>
          <w:rFonts w:ascii="Bodo_uzb" w:hAnsi="Bodo_uzb"/>
          <w:sz w:val="28"/>
        </w:rPr>
        <w:t>бажаришга</w:t>
      </w:r>
      <w:r w:rsidRPr="004F05BF">
        <w:rPr>
          <w:rFonts w:ascii="Bodo_uzb" w:hAnsi="Bodo_uzb"/>
          <w:sz w:val="28"/>
          <w:lang w:val="en-US"/>
        </w:rPr>
        <w:t xml:space="preserve"> </w:t>
      </w:r>
      <w:r>
        <w:rPr>
          <w:rFonts w:ascii="Bodo_uzb" w:hAnsi="Bodo_uzb"/>
          <w:sz w:val="28"/>
        </w:rPr>
        <w:t>қодир</w:t>
      </w:r>
      <w:r w:rsidRPr="004F05BF">
        <w:rPr>
          <w:rFonts w:ascii="Bodo_uzb" w:hAnsi="Bodo_uzb"/>
          <w:sz w:val="28"/>
          <w:lang w:val="en-US"/>
        </w:rPr>
        <w:t xml:space="preserve"> </w:t>
      </w:r>
      <w:r>
        <w:rPr>
          <w:rFonts w:ascii="Bodo_uzb" w:hAnsi="Bodo_uzb"/>
          <w:sz w:val="28"/>
        </w:rPr>
        <w:t>бўлмаган</w:t>
      </w:r>
      <w:r w:rsidRPr="004F05BF">
        <w:rPr>
          <w:rFonts w:ascii="Bodo_uzb" w:hAnsi="Bodo_uzb"/>
          <w:sz w:val="28"/>
          <w:lang w:val="en-US"/>
        </w:rPr>
        <w:t xml:space="preserve"> </w:t>
      </w:r>
      <w:r>
        <w:rPr>
          <w:rFonts w:ascii="Bodo_uzb" w:hAnsi="Bodo_uzb"/>
          <w:sz w:val="28"/>
        </w:rPr>
        <w:t>пайтда</w:t>
      </w:r>
      <w:r w:rsidRPr="004F05BF">
        <w:rPr>
          <w:rFonts w:ascii="Bodo_uzb" w:hAnsi="Bodo_uzb"/>
          <w:sz w:val="28"/>
          <w:lang w:val="en-US"/>
        </w:rPr>
        <w:t xml:space="preserve"> </w:t>
      </w:r>
      <w:r>
        <w:rPr>
          <w:rFonts w:ascii="Bodo_uzb" w:hAnsi="Bodo_uzb"/>
          <w:sz w:val="28"/>
        </w:rPr>
        <w:t>дефолтдан</w:t>
      </w:r>
      <w:r w:rsidRPr="004F05BF">
        <w:rPr>
          <w:rFonts w:ascii="Bodo_uzb" w:hAnsi="Bodo_uzb"/>
          <w:sz w:val="28"/>
          <w:lang w:val="en-US"/>
        </w:rPr>
        <w:t xml:space="preserve"> </w:t>
      </w:r>
      <w:r>
        <w:rPr>
          <w:rFonts w:ascii="Bodo_uzb" w:hAnsi="Bodo_uzb"/>
          <w:sz w:val="28"/>
        </w:rPr>
        <w:t>холис</w:t>
      </w:r>
      <w:r w:rsidRPr="004F05BF">
        <w:rPr>
          <w:rFonts w:ascii="Bodo_uzb" w:hAnsi="Bodo_uzb"/>
          <w:sz w:val="28"/>
          <w:lang w:val="en-US"/>
        </w:rPr>
        <w:t xml:space="preserve"> </w:t>
      </w:r>
      <w:r>
        <w:rPr>
          <w:rFonts w:ascii="Bodo_uzb" w:hAnsi="Bodo_uzb"/>
          <w:sz w:val="28"/>
        </w:rPr>
        <w:t>бўлиш</w:t>
      </w:r>
      <w:r w:rsidRPr="004F05BF">
        <w:rPr>
          <w:rFonts w:ascii="Bodo_uzb" w:hAnsi="Bodo_uzb"/>
          <w:sz w:val="28"/>
          <w:lang w:val="en-US"/>
        </w:rPr>
        <w:t xml:space="preserve"> </w:t>
      </w:r>
      <w:r>
        <w:rPr>
          <w:rFonts w:ascii="Bodo_uzb" w:hAnsi="Bodo_uzb"/>
          <w:sz w:val="28"/>
        </w:rPr>
        <w:t>учун</w:t>
      </w:r>
      <w:r w:rsidRPr="004F05BF">
        <w:rPr>
          <w:rFonts w:ascii="Bodo_uzb" w:hAnsi="Bodo_uzb"/>
          <w:sz w:val="28"/>
          <w:lang w:val="en-US"/>
        </w:rPr>
        <w:t xml:space="preserve"> </w:t>
      </w:r>
      <w:r>
        <w:rPr>
          <w:rFonts w:ascii="Bodo_uzb" w:hAnsi="Bodo_uzb"/>
          <w:sz w:val="28"/>
        </w:rPr>
        <w:t>бундай</w:t>
      </w:r>
      <w:r w:rsidRPr="004F05BF">
        <w:rPr>
          <w:rFonts w:ascii="Bodo_uzb" w:hAnsi="Bodo_uzb"/>
          <w:sz w:val="28"/>
          <w:lang w:val="en-US"/>
        </w:rPr>
        <w:t xml:space="preserve"> </w:t>
      </w:r>
      <w:r>
        <w:rPr>
          <w:rFonts w:ascii="Bodo_uzb" w:hAnsi="Bodo_uzb"/>
          <w:sz w:val="28"/>
        </w:rPr>
        <w:t>вазиятни</w:t>
      </w:r>
      <w:r w:rsidRPr="004F05BF">
        <w:rPr>
          <w:rFonts w:ascii="Bodo_uzb" w:hAnsi="Bodo_uzb"/>
          <w:sz w:val="28"/>
          <w:lang w:val="en-US"/>
        </w:rPr>
        <w:t xml:space="preserve"> </w:t>
      </w:r>
      <w:r>
        <w:rPr>
          <w:rFonts w:ascii="Bodo_uzb" w:hAnsi="Bodo_uzb"/>
          <w:sz w:val="28"/>
        </w:rPr>
        <w:t>олдиндан</w:t>
      </w:r>
      <w:r w:rsidRPr="004F05BF">
        <w:rPr>
          <w:rFonts w:ascii="Bodo_uzb" w:hAnsi="Bodo_uzb"/>
          <w:sz w:val="28"/>
          <w:lang w:val="en-US"/>
        </w:rPr>
        <w:t xml:space="preserve"> </w:t>
      </w:r>
      <w:r>
        <w:rPr>
          <w:rFonts w:ascii="Bodo_uzb" w:hAnsi="Bodo_uzb"/>
          <w:sz w:val="28"/>
        </w:rPr>
        <w:t>кўришга</w:t>
      </w:r>
      <w:r w:rsidRPr="004F05BF">
        <w:rPr>
          <w:rFonts w:ascii="Bodo_uzb" w:hAnsi="Bodo_uzb"/>
          <w:sz w:val="28"/>
          <w:lang w:val="en-US"/>
        </w:rPr>
        <w:t xml:space="preserve"> </w:t>
      </w:r>
      <w:r>
        <w:rPr>
          <w:rFonts w:ascii="Bodo_uzb" w:hAnsi="Bodo_uzb"/>
          <w:sz w:val="28"/>
        </w:rPr>
        <w:t>имкон</w:t>
      </w:r>
      <w:r w:rsidRPr="004F05BF">
        <w:rPr>
          <w:rFonts w:ascii="Bodo_uzb" w:hAnsi="Bodo_uzb"/>
          <w:sz w:val="28"/>
          <w:lang w:val="en-US"/>
        </w:rPr>
        <w:t xml:space="preserve"> </w:t>
      </w:r>
      <w:r>
        <w:rPr>
          <w:rFonts w:ascii="Bodo_uzb" w:hAnsi="Bodo_uzb"/>
          <w:sz w:val="28"/>
        </w:rPr>
        <w:t>берадиган</w:t>
      </w:r>
      <w:r w:rsidRPr="004F05BF">
        <w:rPr>
          <w:rFonts w:ascii="Bodo_uzb" w:hAnsi="Bodo_uzb"/>
          <w:sz w:val="28"/>
          <w:lang w:val="en-US"/>
        </w:rPr>
        <w:t xml:space="preserve"> </w:t>
      </w:r>
      <w:r>
        <w:rPr>
          <w:rFonts w:ascii="Bodo_uzb" w:hAnsi="Bodo_uzb"/>
          <w:sz w:val="28"/>
        </w:rPr>
        <w:t>муайян</w:t>
      </w:r>
      <w:r w:rsidRPr="004F05BF">
        <w:rPr>
          <w:rFonts w:ascii="Bodo_uzb" w:hAnsi="Bodo_uzb"/>
          <w:sz w:val="28"/>
          <w:lang w:val="en-US"/>
        </w:rPr>
        <w:t xml:space="preserve"> </w:t>
      </w:r>
      <w:r>
        <w:rPr>
          <w:rFonts w:ascii="Bodo_uzb" w:hAnsi="Bodo_uzb"/>
          <w:sz w:val="28"/>
        </w:rPr>
        <w:t>воситаларга</w:t>
      </w:r>
      <w:r w:rsidRPr="004F05BF">
        <w:rPr>
          <w:rFonts w:ascii="Bodo_uzb" w:hAnsi="Bodo_uzb"/>
          <w:sz w:val="28"/>
          <w:lang w:val="en-US"/>
        </w:rPr>
        <w:t xml:space="preserve"> </w:t>
      </w:r>
      <w:r>
        <w:rPr>
          <w:rFonts w:ascii="Bodo_uzb" w:hAnsi="Bodo_uzb"/>
          <w:sz w:val="28"/>
        </w:rPr>
        <w:t>эга</w:t>
      </w:r>
      <w:r w:rsidRPr="004F05BF">
        <w:rPr>
          <w:rFonts w:ascii="Bodo_uzb" w:hAnsi="Bodo_uzb"/>
          <w:sz w:val="28"/>
          <w:lang w:val="en-US"/>
        </w:rPr>
        <w:t xml:space="preserve"> </w:t>
      </w:r>
      <w:r>
        <w:rPr>
          <w:rFonts w:ascii="Bodo_uzb" w:hAnsi="Bodo_uzb"/>
          <w:sz w:val="28"/>
        </w:rPr>
        <w:t>бўлиш</w:t>
      </w:r>
      <w:r w:rsidRPr="004F05BF">
        <w:rPr>
          <w:rFonts w:ascii="Bodo_uzb" w:hAnsi="Bodo_uzb"/>
          <w:sz w:val="28"/>
          <w:lang w:val="en-US"/>
        </w:rPr>
        <w:t xml:space="preserve"> </w:t>
      </w:r>
      <w:r>
        <w:rPr>
          <w:rFonts w:ascii="Bodo_uzb" w:hAnsi="Bodo_uzb"/>
          <w:sz w:val="28"/>
        </w:rPr>
        <w:t>муҳим</w:t>
      </w:r>
      <w:r w:rsidRPr="004F05BF">
        <w:rPr>
          <w:rFonts w:ascii="Bodo_uzb" w:hAnsi="Bodo_uzb"/>
          <w:sz w:val="28"/>
          <w:lang w:val="en-US"/>
        </w:rPr>
        <w:t xml:space="preserve">. </w:t>
      </w:r>
      <w:r>
        <w:rPr>
          <w:rFonts w:ascii="Bodo_uzb" w:hAnsi="Bodo_uzb"/>
          <w:sz w:val="28"/>
        </w:rPr>
        <w:t>Тегишли</w:t>
      </w:r>
      <w:r w:rsidRPr="004F05BF">
        <w:rPr>
          <w:rFonts w:ascii="Bodo_uzb" w:hAnsi="Bodo_uzb"/>
          <w:sz w:val="28"/>
          <w:lang w:val="en-US"/>
        </w:rPr>
        <w:t xml:space="preserve"> </w:t>
      </w:r>
      <w:r>
        <w:rPr>
          <w:rFonts w:ascii="Bodo_uzb" w:hAnsi="Bodo_uzb"/>
          <w:sz w:val="28"/>
        </w:rPr>
        <w:t>тенгламалар</w:t>
      </w:r>
      <w:r w:rsidRPr="004F05BF">
        <w:rPr>
          <w:rFonts w:ascii="Bodo_uzb" w:hAnsi="Bodo_uzb"/>
          <w:sz w:val="28"/>
          <w:lang w:val="en-US"/>
        </w:rPr>
        <w:t xml:space="preserve"> (1)-(4) </w:t>
      </w:r>
      <w:r>
        <w:rPr>
          <w:rFonts w:ascii="Bodo_uzb" w:hAnsi="Bodo_uzb"/>
          <w:sz w:val="28"/>
        </w:rPr>
        <w:t>дан</w:t>
      </w:r>
      <w:r w:rsidRPr="004F05BF">
        <w:rPr>
          <w:rFonts w:ascii="Bodo_uzb" w:hAnsi="Bodo_uzb"/>
          <w:sz w:val="28"/>
          <w:lang w:val="en-US"/>
        </w:rPr>
        <w:t xml:space="preserve"> </w:t>
      </w:r>
      <w:r>
        <w:rPr>
          <w:rFonts w:ascii="Bodo_uzb" w:hAnsi="Bodo_uzb"/>
          <w:sz w:val="28"/>
        </w:rPr>
        <w:t>фойдаланиш</w:t>
      </w:r>
      <w:r w:rsidRPr="004F05BF">
        <w:rPr>
          <w:rFonts w:ascii="Bodo_uzb" w:hAnsi="Bodo_uzb"/>
          <w:sz w:val="28"/>
          <w:lang w:val="en-US"/>
        </w:rPr>
        <w:t xml:space="preserve"> </w:t>
      </w:r>
      <w:r>
        <w:rPr>
          <w:rFonts w:ascii="Bodo_uzb" w:hAnsi="Bodo_uzb"/>
          <w:sz w:val="28"/>
        </w:rPr>
        <w:t>ташқи</w:t>
      </w:r>
      <w:r w:rsidRPr="004F05BF">
        <w:rPr>
          <w:rFonts w:ascii="Bodo_uzb" w:hAnsi="Bodo_uzb"/>
          <w:sz w:val="28"/>
          <w:lang w:val="en-US"/>
        </w:rPr>
        <w:t xml:space="preserve"> </w:t>
      </w:r>
      <w:r>
        <w:rPr>
          <w:rFonts w:ascii="Bodo_uzb" w:hAnsi="Bodo_uzb"/>
          <w:sz w:val="28"/>
        </w:rPr>
        <w:t>қарз</w:t>
      </w:r>
      <w:r w:rsidRPr="004F05BF">
        <w:rPr>
          <w:rFonts w:ascii="Bodo_uzb" w:hAnsi="Bodo_uzb"/>
          <w:sz w:val="28"/>
          <w:lang w:val="en-US"/>
        </w:rPr>
        <w:t xml:space="preserve"> </w:t>
      </w:r>
      <w:r>
        <w:rPr>
          <w:rFonts w:ascii="Bodo_uzb" w:hAnsi="Bodo_uzb"/>
          <w:sz w:val="28"/>
        </w:rPr>
        <w:t>кўпайишининг</w:t>
      </w:r>
      <w:r w:rsidRPr="004F05BF">
        <w:rPr>
          <w:rFonts w:ascii="Bodo_uzb" w:hAnsi="Bodo_uzb"/>
          <w:sz w:val="28"/>
          <w:lang w:val="en-US"/>
        </w:rPr>
        <w:t xml:space="preserve"> </w:t>
      </w:r>
      <w:r>
        <w:rPr>
          <w:rFonts w:ascii="Bodo_uzb" w:hAnsi="Bodo_uzb"/>
          <w:sz w:val="28"/>
        </w:rPr>
        <w:t>асосий</w:t>
      </w:r>
      <w:r w:rsidRPr="004F05BF">
        <w:rPr>
          <w:rFonts w:ascii="Bodo_uzb" w:hAnsi="Bodo_uzb"/>
          <w:sz w:val="28"/>
          <w:lang w:val="en-US"/>
        </w:rPr>
        <w:t xml:space="preserve"> </w:t>
      </w:r>
      <w:r>
        <w:rPr>
          <w:rFonts w:ascii="Bodo_uzb" w:hAnsi="Bodo_uzb"/>
          <w:sz w:val="28"/>
        </w:rPr>
        <w:t>сабабларини</w:t>
      </w:r>
      <w:r w:rsidRPr="004F05BF">
        <w:rPr>
          <w:rFonts w:ascii="Bodo_uzb" w:hAnsi="Bodo_uzb"/>
          <w:sz w:val="28"/>
          <w:lang w:val="en-US"/>
        </w:rPr>
        <w:t xml:space="preserve"> </w:t>
      </w:r>
      <w:r>
        <w:rPr>
          <w:rFonts w:ascii="Bodo_uzb" w:hAnsi="Bodo_uzb"/>
          <w:sz w:val="28"/>
        </w:rPr>
        <w:t>миқдорий</w:t>
      </w:r>
      <w:r w:rsidRPr="004F05BF">
        <w:rPr>
          <w:rFonts w:ascii="Bodo_uzb" w:hAnsi="Bodo_uzb"/>
          <w:sz w:val="28"/>
          <w:lang w:val="en-US"/>
        </w:rPr>
        <w:t xml:space="preserve">  </w:t>
      </w:r>
      <w:r>
        <w:rPr>
          <w:rFonts w:ascii="Bodo_uzb" w:hAnsi="Bodo_uzb"/>
          <w:sz w:val="28"/>
        </w:rPr>
        <w:t>ўлчаш</w:t>
      </w:r>
      <w:r w:rsidRPr="004F05BF">
        <w:rPr>
          <w:rFonts w:ascii="Bodo_uzb" w:hAnsi="Bodo_uzb"/>
          <w:sz w:val="28"/>
          <w:lang w:val="en-US"/>
        </w:rPr>
        <w:t xml:space="preserve"> </w:t>
      </w:r>
      <w:r>
        <w:rPr>
          <w:rFonts w:ascii="Bodo_uzb" w:hAnsi="Bodo_uzb"/>
          <w:sz w:val="28"/>
        </w:rPr>
        <w:t>учун</w:t>
      </w:r>
      <w:r w:rsidRPr="004F05BF">
        <w:rPr>
          <w:rFonts w:ascii="Bodo_uzb" w:hAnsi="Bodo_uzb"/>
          <w:sz w:val="28"/>
          <w:lang w:val="en-US"/>
        </w:rPr>
        <w:t xml:space="preserve"> </w:t>
      </w:r>
      <w:r>
        <w:rPr>
          <w:rFonts w:ascii="Bodo_uzb" w:hAnsi="Bodo_uzb"/>
          <w:sz w:val="28"/>
        </w:rPr>
        <w:t>фойдали</w:t>
      </w:r>
      <w:r w:rsidRPr="004F05BF">
        <w:rPr>
          <w:rFonts w:ascii="Bodo_uzb" w:hAnsi="Bodo_uzb"/>
          <w:sz w:val="28"/>
          <w:lang w:val="en-US"/>
        </w:rPr>
        <w:t xml:space="preserve"> </w:t>
      </w:r>
      <w:r>
        <w:rPr>
          <w:rFonts w:ascii="Bodo_uzb" w:hAnsi="Bodo_uzb"/>
          <w:sz w:val="28"/>
        </w:rPr>
        <w:t>бўлиши</w:t>
      </w:r>
      <w:r w:rsidRPr="004F05BF">
        <w:rPr>
          <w:rFonts w:ascii="Bodo_uzb" w:hAnsi="Bodo_uzb"/>
          <w:sz w:val="28"/>
          <w:lang w:val="en-US"/>
        </w:rPr>
        <w:t xml:space="preserve"> </w:t>
      </w:r>
      <w:r>
        <w:rPr>
          <w:rFonts w:ascii="Bodo_uzb" w:hAnsi="Bodo_uzb"/>
          <w:sz w:val="28"/>
        </w:rPr>
        <w:t>ва</w:t>
      </w:r>
      <w:r w:rsidRPr="004F05BF">
        <w:rPr>
          <w:rFonts w:ascii="Bodo_uzb" w:hAnsi="Bodo_uzb"/>
          <w:sz w:val="28"/>
          <w:lang w:val="en-US"/>
        </w:rPr>
        <w:t xml:space="preserve"> </w:t>
      </w:r>
      <w:r>
        <w:rPr>
          <w:rFonts w:ascii="Bodo_uzb" w:hAnsi="Bodo_uzb"/>
          <w:sz w:val="28"/>
        </w:rPr>
        <w:t>ташқи</w:t>
      </w:r>
      <w:r w:rsidRPr="004F05BF">
        <w:rPr>
          <w:rFonts w:ascii="Bodo_uzb" w:hAnsi="Bodo_uzb"/>
          <w:sz w:val="28"/>
          <w:lang w:val="en-US"/>
        </w:rPr>
        <w:t xml:space="preserve"> </w:t>
      </w:r>
      <w:r>
        <w:rPr>
          <w:rFonts w:ascii="Bodo_uzb" w:hAnsi="Bodo_uzb"/>
          <w:sz w:val="28"/>
        </w:rPr>
        <w:t>қарз</w:t>
      </w:r>
      <w:r w:rsidRPr="004F05BF">
        <w:rPr>
          <w:rFonts w:ascii="Bodo_uzb" w:hAnsi="Bodo_uzb"/>
          <w:sz w:val="28"/>
          <w:lang w:val="en-US"/>
        </w:rPr>
        <w:t xml:space="preserve"> </w:t>
      </w:r>
      <w:r>
        <w:rPr>
          <w:rFonts w:ascii="Bodo_uzb" w:hAnsi="Bodo_uzb"/>
          <w:sz w:val="28"/>
        </w:rPr>
        <w:t>хусусида</w:t>
      </w:r>
      <w:r w:rsidRPr="004F05BF">
        <w:rPr>
          <w:rFonts w:ascii="Bodo_uzb" w:hAnsi="Bodo_uzb"/>
          <w:sz w:val="28"/>
          <w:lang w:val="en-US"/>
        </w:rPr>
        <w:t xml:space="preserve"> </w:t>
      </w:r>
      <w:r>
        <w:rPr>
          <w:rFonts w:ascii="Bodo_uzb" w:hAnsi="Bodo_uzb"/>
          <w:sz w:val="28"/>
        </w:rPr>
        <w:t>тўғри</w:t>
      </w:r>
      <w:r w:rsidRPr="004F05BF">
        <w:rPr>
          <w:rFonts w:ascii="Bodo_uzb" w:hAnsi="Bodo_uzb"/>
          <w:sz w:val="28"/>
          <w:lang w:val="en-US"/>
        </w:rPr>
        <w:t xml:space="preserve"> </w:t>
      </w:r>
      <w:r>
        <w:rPr>
          <w:rFonts w:ascii="Bodo_uzb" w:hAnsi="Bodo_uzb"/>
          <w:sz w:val="28"/>
        </w:rPr>
        <w:t>иқтисодий</w:t>
      </w:r>
      <w:r w:rsidRPr="004F05BF">
        <w:rPr>
          <w:rFonts w:ascii="Bodo_uzb" w:hAnsi="Bodo_uzb"/>
          <w:sz w:val="28"/>
          <w:lang w:val="en-US"/>
        </w:rPr>
        <w:t xml:space="preserve"> </w:t>
      </w:r>
      <w:r>
        <w:rPr>
          <w:rFonts w:ascii="Bodo_uzb" w:hAnsi="Bodo_uzb"/>
          <w:sz w:val="28"/>
        </w:rPr>
        <w:t>сиёсатни</w:t>
      </w:r>
      <w:r w:rsidRPr="004F05BF">
        <w:rPr>
          <w:rFonts w:ascii="Bodo_uzb" w:hAnsi="Bodo_uzb"/>
          <w:sz w:val="28"/>
          <w:lang w:val="en-US"/>
        </w:rPr>
        <w:t xml:space="preserve"> </w:t>
      </w:r>
      <w:r>
        <w:rPr>
          <w:rFonts w:ascii="Bodo_uzb" w:hAnsi="Bodo_uzb"/>
          <w:sz w:val="28"/>
        </w:rPr>
        <w:t>танлашга</w:t>
      </w:r>
      <w:r w:rsidRPr="004F05BF">
        <w:rPr>
          <w:rFonts w:ascii="Bodo_uzb" w:hAnsi="Bodo_uzb"/>
          <w:sz w:val="28"/>
          <w:lang w:val="en-US"/>
        </w:rPr>
        <w:t xml:space="preserve">  </w:t>
      </w:r>
      <w:r>
        <w:rPr>
          <w:rFonts w:ascii="Bodo_uzb" w:hAnsi="Bodo_uzb"/>
          <w:sz w:val="28"/>
        </w:rPr>
        <w:t>кўмаклашиши</w:t>
      </w:r>
      <w:r w:rsidRPr="004F05BF">
        <w:rPr>
          <w:rFonts w:ascii="Bodo_uzb" w:hAnsi="Bodo_uzb"/>
          <w:sz w:val="28"/>
          <w:lang w:val="en-US"/>
        </w:rPr>
        <w:t xml:space="preserve"> </w:t>
      </w:r>
      <w:r>
        <w:rPr>
          <w:rFonts w:ascii="Bodo_uzb" w:hAnsi="Bodo_uzb"/>
          <w:sz w:val="28"/>
        </w:rPr>
        <w:t>мумкин</w:t>
      </w:r>
      <w:r w:rsidRPr="004F05BF">
        <w:rPr>
          <w:rFonts w:ascii="Bodo_uzb" w:hAnsi="Bodo_uzb"/>
          <w:sz w:val="28"/>
          <w:lang w:val="en-US"/>
        </w:rPr>
        <w:t>.</w:t>
      </w:r>
    </w:p>
    <w:p w:rsidR="00D81B06" w:rsidRDefault="00D81B06" w:rsidP="00D81B06">
      <w:pPr>
        <w:ind w:firstLine="851"/>
        <w:jc w:val="both"/>
        <w:rPr>
          <w:rFonts w:ascii="Bodo_uzb" w:hAnsi="Bodo_uzb"/>
          <w:sz w:val="28"/>
        </w:rPr>
      </w:pPr>
      <w:r>
        <w:rPr>
          <w:rFonts w:ascii="Bodo_uzb" w:hAnsi="Bodo_uzb"/>
          <w:sz w:val="28"/>
        </w:rPr>
        <w:t>Икки</w:t>
      </w:r>
      <w:r w:rsidRPr="004F05BF">
        <w:rPr>
          <w:rFonts w:ascii="Bodo_uzb" w:hAnsi="Bodo_uzb"/>
          <w:sz w:val="28"/>
          <w:lang w:val="en-US"/>
        </w:rPr>
        <w:t xml:space="preserve"> </w:t>
      </w:r>
      <w:r>
        <w:rPr>
          <w:rFonts w:ascii="Bodo_uzb" w:hAnsi="Bodo_uzb"/>
          <w:sz w:val="28"/>
        </w:rPr>
        <w:t>чеклашни</w:t>
      </w:r>
      <w:r w:rsidRPr="004F05BF">
        <w:rPr>
          <w:rFonts w:ascii="Bodo_uzb" w:hAnsi="Bodo_uzb"/>
          <w:sz w:val="28"/>
          <w:lang w:val="en-US"/>
        </w:rPr>
        <w:t xml:space="preserve"> </w:t>
      </w:r>
      <w:r>
        <w:rPr>
          <w:rFonts w:ascii="Bodo_uzb" w:hAnsi="Bodo_uzb"/>
          <w:sz w:val="28"/>
        </w:rPr>
        <w:t>таҳлил</w:t>
      </w:r>
      <w:r w:rsidRPr="004F05BF">
        <w:rPr>
          <w:rFonts w:ascii="Bodo_uzb" w:hAnsi="Bodo_uzb"/>
          <w:sz w:val="28"/>
          <w:lang w:val="en-US"/>
        </w:rPr>
        <w:t xml:space="preserve"> </w:t>
      </w:r>
      <w:r>
        <w:rPr>
          <w:rFonts w:ascii="Bodo_uzb" w:hAnsi="Bodo_uzb"/>
          <w:sz w:val="28"/>
        </w:rPr>
        <w:t>қилиш</w:t>
      </w:r>
      <w:r w:rsidRPr="004F05BF">
        <w:rPr>
          <w:rFonts w:ascii="Bodo_uzb" w:hAnsi="Bodo_uzb"/>
          <w:sz w:val="28"/>
          <w:lang w:val="en-US"/>
        </w:rPr>
        <w:t xml:space="preserve"> </w:t>
      </w:r>
      <w:r>
        <w:rPr>
          <w:rFonts w:ascii="Bodo_uzb" w:hAnsi="Bodo_uzb"/>
          <w:sz w:val="28"/>
        </w:rPr>
        <w:t>моделларидан</w:t>
      </w:r>
      <w:r w:rsidRPr="004F05BF">
        <w:rPr>
          <w:rFonts w:ascii="Bodo_uzb" w:hAnsi="Bodo_uzb"/>
          <w:sz w:val="28"/>
          <w:lang w:val="en-US"/>
        </w:rPr>
        <w:t xml:space="preserve"> </w:t>
      </w:r>
      <w:r>
        <w:rPr>
          <w:rFonts w:ascii="Bodo_uzb" w:hAnsi="Bodo_uzb"/>
          <w:sz w:val="28"/>
        </w:rPr>
        <w:t>расмий</w:t>
      </w:r>
      <w:r w:rsidRPr="004F05BF">
        <w:rPr>
          <w:rFonts w:ascii="Bodo_uzb" w:hAnsi="Bodo_uzb"/>
          <w:sz w:val="28"/>
          <w:lang w:val="en-US"/>
        </w:rPr>
        <w:t xml:space="preserve"> </w:t>
      </w:r>
      <w:r>
        <w:rPr>
          <w:rFonts w:ascii="Bodo_uzb" w:hAnsi="Bodo_uzb"/>
          <w:sz w:val="28"/>
        </w:rPr>
        <w:t>ёрдамга</w:t>
      </w:r>
      <w:r w:rsidRPr="004F05BF">
        <w:rPr>
          <w:rFonts w:ascii="Bodo_uzb" w:hAnsi="Bodo_uzb"/>
          <w:sz w:val="28"/>
          <w:lang w:val="en-US"/>
        </w:rPr>
        <w:t xml:space="preserve">  </w:t>
      </w:r>
      <w:r>
        <w:rPr>
          <w:rFonts w:ascii="Bodo_uzb" w:hAnsi="Bodo_uzb"/>
          <w:sz w:val="28"/>
        </w:rPr>
        <w:t>эҳтиёжни</w:t>
      </w:r>
      <w:r w:rsidRPr="004F05BF">
        <w:rPr>
          <w:rFonts w:ascii="Bodo_uzb" w:hAnsi="Bodo_uzb"/>
          <w:sz w:val="28"/>
          <w:lang w:val="en-US"/>
        </w:rPr>
        <w:t xml:space="preserve">  </w:t>
      </w:r>
      <w:r>
        <w:rPr>
          <w:rFonts w:ascii="Bodo_uzb" w:hAnsi="Bodo_uzb"/>
          <w:sz w:val="28"/>
        </w:rPr>
        <w:t>ва</w:t>
      </w:r>
      <w:r w:rsidRPr="004F05BF">
        <w:rPr>
          <w:rFonts w:ascii="Bodo_uzb" w:hAnsi="Bodo_uzb"/>
          <w:sz w:val="28"/>
          <w:lang w:val="en-US"/>
        </w:rPr>
        <w:t xml:space="preserve"> </w:t>
      </w:r>
      <w:r>
        <w:rPr>
          <w:rFonts w:ascii="Bodo_uzb" w:hAnsi="Bodo_uzb"/>
          <w:sz w:val="28"/>
        </w:rPr>
        <w:t>мамлакатнинг</w:t>
      </w:r>
      <w:r w:rsidRPr="004F05BF">
        <w:rPr>
          <w:rFonts w:ascii="Bodo_uzb" w:hAnsi="Bodo_uzb"/>
          <w:sz w:val="28"/>
          <w:lang w:val="en-US"/>
        </w:rPr>
        <w:t xml:space="preserve"> </w:t>
      </w:r>
      <w:r>
        <w:rPr>
          <w:rFonts w:ascii="Bodo_uzb" w:hAnsi="Bodo_uzb"/>
          <w:sz w:val="28"/>
        </w:rPr>
        <w:t>бу</w:t>
      </w:r>
      <w:r w:rsidRPr="004F05BF">
        <w:rPr>
          <w:rFonts w:ascii="Bodo_uzb" w:hAnsi="Bodo_uzb"/>
          <w:sz w:val="28"/>
          <w:lang w:val="en-US"/>
        </w:rPr>
        <w:t xml:space="preserve"> </w:t>
      </w:r>
      <w:r>
        <w:rPr>
          <w:rFonts w:ascii="Bodo_uzb" w:hAnsi="Bodo_uzb"/>
          <w:sz w:val="28"/>
        </w:rPr>
        <w:t>ёрдамдан</w:t>
      </w:r>
      <w:r w:rsidRPr="004F05BF">
        <w:rPr>
          <w:rFonts w:ascii="Bodo_uzb" w:hAnsi="Bodo_uzb"/>
          <w:sz w:val="28"/>
          <w:lang w:val="en-US"/>
        </w:rPr>
        <w:t xml:space="preserve"> </w:t>
      </w:r>
      <w:r>
        <w:rPr>
          <w:rFonts w:ascii="Bodo_uzb" w:hAnsi="Bodo_uzb"/>
          <w:sz w:val="28"/>
        </w:rPr>
        <w:t>самарали</w:t>
      </w:r>
      <w:r w:rsidRPr="004F05BF">
        <w:rPr>
          <w:rFonts w:ascii="Bodo_uzb" w:hAnsi="Bodo_uzb"/>
          <w:sz w:val="28"/>
          <w:lang w:val="en-US"/>
        </w:rPr>
        <w:t xml:space="preserve"> </w:t>
      </w:r>
      <w:r>
        <w:rPr>
          <w:rFonts w:ascii="Bodo_uzb" w:hAnsi="Bodo_uzb"/>
          <w:sz w:val="28"/>
        </w:rPr>
        <w:t>фойдаланиш</w:t>
      </w:r>
      <w:r w:rsidRPr="004F05BF">
        <w:rPr>
          <w:rFonts w:ascii="Bodo_uzb" w:hAnsi="Bodo_uzb"/>
          <w:sz w:val="28"/>
          <w:lang w:val="en-US"/>
        </w:rPr>
        <w:t xml:space="preserve"> </w:t>
      </w:r>
      <w:r>
        <w:rPr>
          <w:rFonts w:ascii="Bodo_uzb" w:hAnsi="Bodo_uzb"/>
          <w:sz w:val="28"/>
        </w:rPr>
        <w:t>кобилятини</w:t>
      </w:r>
      <w:r w:rsidRPr="004F05BF">
        <w:rPr>
          <w:rFonts w:ascii="Bodo_uzb" w:hAnsi="Bodo_uzb"/>
          <w:sz w:val="28"/>
          <w:lang w:val="en-US"/>
        </w:rPr>
        <w:t xml:space="preserve"> </w:t>
      </w:r>
      <w:r>
        <w:rPr>
          <w:rFonts w:ascii="Bodo_uzb" w:hAnsi="Bodo_uzb"/>
          <w:sz w:val="28"/>
        </w:rPr>
        <w:t>аниқлаш</w:t>
      </w:r>
      <w:r w:rsidRPr="004F05BF">
        <w:rPr>
          <w:rFonts w:ascii="Bodo_uzb" w:hAnsi="Bodo_uzb"/>
          <w:sz w:val="28"/>
          <w:lang w:val="en-US"/>
        </w:rPr>
        <w:t xml:space="preserve"> </w:t>
      </w:r>
      <w:r>
        <w:rPr>
          <w:rFonts w:ascii="Bodo_uzb" w:hAnsi="Bodo_uzb"/>
          <w:sz w:val="28"/>
        </w:rPr>
        <w:t>учун</w:t>
      </w:r>
      <w:r w:rsidRPr="004F05BF">
        <w:rPr>
          <w:rFonts w:ascii="Bodo_uzb" w:hAnsi="Bodo_uzb"/>
          <w:sz w:val="28"/>
          <w:lang w:val="en-US"/>
        </w:rPr>
        <w:t xml:space="preserve"> </w:t>
      </w:r>
      <w:r>
        <w:rPr>
          <w:rFonts w:ascii="Bodo_uzb" w:hAnsi="Bodo_uzb"/>
          <w:sz w:val="28"/>
        </w:rPr>
        <w:t>фойдаланилади</w:t>
      </w:r>
      <w:r w:rsidRPr="004F05BF">
        <w:rPr>
          <w:rFonts w:ascii="Bodo_uzb" w:hAnsi="Bodo_uzb"/>
          <w:sz w:val="28"/>
          <w:lang w:val="en-US"/>
        </w:rPr>
        <w:t xml:space="preserve">. </w:t>
      </w:r>
      <w:r>
        <w:rPr>
          <w:rFonts w:ascii="Bodo_uzb" w:hAnsi="Bodo_uzb"/>
          <w:sz w:val="28"/>
        </w:rPr>
        <w:t>Бу</w:t>
      </w:r>
      <w:r w:rsidRPr="004F05BF">
        <w:rPr>
          <w:rFonts w:ascii="Bodo_uzb" w:hAnsi="Bodo_uzb"/>
          <w:sz w:val="28"/>
          <w:lang w:val="en-US"/>
        </w:rPr>
        <w:t xml:space="preserve"> </w:t>
      </w:r>
      <w:r>
        <w:rPr>
          <w:rFonts w:ascii="Bodo_uzb" w:hAnsi="Bodo_uzb"/>
          <w:sz w:val="28"/>
        </w:rPr>
        <w:t>моделлар</w:t>
      </w:r>
      <w:r w:rsidRPr="004F05BF">
        <w:rPr>
          <w:rFonts w:ascii="Bodo_uzb" w:hAnsi="Bodo_uzb"/>
          <w:sz w:val="28"/>
          <w:lang w:val="en-US"/>
        </w:rPr>
        <w:t xml:space="preserve"> </w:t>
      </w:r>
      <w:r>
        <w:rPr>
          <w:rFonts w:ascii="Bodo_uzb" w:hAnsi="Bodo_uzb"/>
          <w:sz w:val="28"/>
        </w:rPr>
        <w:t>умуман</w:t>
      </w:r>
      <w:r w:rsidRPr="004F05BF">
        <w:rPr>
          <w:rFonts w:ascii="Bodo_uzb" w:hAnsi="Bodo_uzb"/>
          <w:sz w:val="28"/>
          <w:lang w:val="en-US"/>
        </w:rPr>
        <w:t xml:space="preserve"> </w:t>
      </w:r>
      <w:r>
        <w:rPr>
          <w:rFonts w:ascii="Bodo_uzb" w:hAnsi="Bodo_uzb"/>
          <w:sz w:val="28"/>
        </w:rPr>
        <w:t>ташқи</w:t>
      </w:r>
      <w:r w:rsidRPr="004F05BF">
        <w:rPr>
          <w:rFonts w:ascii="Bodo_uzb" w:hAnsi="Bodo_uzb"/>
          <w:sz w:val="28"/>
          <w:lang w:val="en-US"/>
        </w:rPr>
        <w:t xml:space="preserve"> </w:t>
      </w:r>
      <w:r>
        <w:rPr>
          <w:rFonts w:ascii="Bodo_uzb" w:hAnsi="Bodo_uzb"/>
          <w:sz w:val="28"/>
        </w:rPr>
        <w:t>қарзни</w:t>
      </w:r>
      <w:r w:rsidRPr="004F05BF">
        <w:rPr>
          <w:rFonts w:ascii="Bodo_uzb" w:hAnsi="Bodo_uzb"/>
          <w:sz w:val="28"/>
          <w:lang w:val="en-US"/>
        </w:rPr>
        <w:t xml:space="preserve"> </w:t>
      </w:r>
      <w:r>
        <w:rPr>
          <w:rFonts w:ascii="Bodo_uzb" w:hAnsi="Bodo_uzb"/>
          <w:sz w:val="28"/>
        </w:rPr>
        <w:t>улчаш</w:t>
      </w:r>
      <w:r w:rsidRPr="004F05BF">
        <w:rPr>
          <w:rFonts w:ascii="Bodo_uzb" w:hAnsi="Bodo_uzb"/>
          <w:sz w:val="28"/>
          <w:lang w:val="en-US"/>
        </w:rPr>
        <w:t xml:space="preserve"> </w:t>
      </w:r>
      <w:r>
        <w:rPr>
          <w:rFonts w:ascii="Bodo_uzb" w:hAnsi="Bodo_uzb"/>
          <w:sz w:val="28"/>
        </w:rPr>
        <w:t>учун</w:t>
      </w:r>
      <w:r w:rsidRPr="004F05BF">
        <w:rPr>
          <w:rFonts w:ascii="Bodo_uzb" w:hAnsi="Bodo_uzb"/>
          <w:sz w:val="28"/>
          <w:lang w:val="en-US"/>
        </w:rPr>
        <w:t xml:space="preserve"> </w:t>
      </w:r>
      <w:r>
        <w:rPr>
          <w:rFonts w:ascii="Bodo_uzb" w:hAnsi="Bodo_uzb"/>
          <w:sz w:val="28"/>
        </w:rPr>
        <w:t>ҳам</w:t>
      </w:r>
      <w:r w:rsidRPr="004F05BF">
        <w:rPr>
          <w:rFonts w:ascii="Bodo_uzb" w:hAnsi="Bodo_uzb"/>
          <w:sz w:val="28"/>
          <w:lang w:val="en-US"/>
        </w:rPr>
        <w:t xml:space="preserve"> </w:t>
      </w:r>
      <w:r>
        <w:rPr>
          <w:rFonts w:ascii="Bodo_uzb" w:hAnsi="Bodo_uzb"/>
          <w:sz w:val="28"/>
        </w:rPr>
        <w:t>фойдалидир</w:t>
      </w:r>
      <w:r w:rsidRPr="004F05BF">
        <w:rPr>
          <w:rFonts w:ascii="Bodo_uzb" w:hAnsi="Bodo_uzb"/>
          <w:sz w:val="28"/>
          <w:lang w:val="en-US"/>
        </w:rPr>
        <w:t>. +</w:t>
      </w:r>
      <w:r>
        <w:rPr>
          <w:rFonts w:ascii="Bodo_uzb" w:hAnsi="Bodo_uzb"/>
          <w:sz w:val="28"/>
        </w:rPr>
        <w:t>арздор</w:t>
      </w:r>
      <w:r w:rsidRPr="004F05BF">
        <w:rPr>
          <w:rFonts w:ascii="Bodo_uzb" w:hAnsi="Bodo_uzb"/>
          <w:sz w:val="28"/>
          <w:lang w:val="en-US"/>
        </w:rPr>
        <w:t xml:space="preserve"> </w:t>
      </w:r>
      <w:r>
        <w:rPr>
          <w:rFonts w:ascii="Bodo_uzb" w:hAnsi="Bodo_uzb"/>
          <w:sz w:val="28"/>
        </w:rPr>
        <w:t>мамлакатларнинг</w:t>
      </w:r>
      <w:r w:rsidRPr="004F05BF">
        <w:rPr>
          <w:rFonts w:ascii="Bodo_uzb" w:hAnsi="Bodo_uzb"/>
          <w:sz w:val="28"/>
          <w:lang w:val="en-US"/>
        </w:rPr>
        <w:t xml:space="preserve"> </w:t>
      </w:r>
      <w:r>
        <w:rPr>
          <w:rFonts w:ascii="Bodo_uzb" w:hAnsi="Bodo_uzb"/>
          <w:sz w:val="28"/>
        </w:rPr>
        <w:t>кўпчилигида</w:t>
      </w:r>
      <w:r w:rsidRPr="004F05BF">
        <w:rPr>
          <w:rFonts w:ascii="Bodo_uzb" w:hAnsi="Bodo_uzb"/>
          <w:sz w:val="28"/>
          <w:lang w:val="en-US"/>
        </w:rPr>
        <w:t xml:space="preserve"> </w:t>
      </w:r>
      <w:r>
        <w:rPr>
          <w:rFonts w:ascii="Bodo_uzb" w:hAnsi="Bodo_uzb"/>
          <w:sz w:val="28"/>
        </w:rPr>
        <w:t>иккита</w:t>
      </w:r>
      <w:r w:rsidRPr="004F05BF">
        <w:rPr>
          <w:rFonts w:ascii="Bodo_uzb" w:hAnsi="Bodo_uzb"/>
          <w:sz w:val="28"/>
          <w:lang w:val="en-US"/>
        </w:rPr>
        <w:t xml:space="preserve"> </w:t>
      </w:r>
      <w:r>
        <w:rPr>
          <w:rFonts w:ascii="Bodo_uzb" w:hAnsi="Bodo_uzb"/>
          <w:sz w:val="28"/>
        </w:rPr>
        <w:t>асосий</w:t>
      </w:r>
      <w:r w:rsidRPr="004F05BF">
        <w:rPr>
          <w:rFonts w:ascii="Bodo_uzb" w:hAnsi="Bodo_uzb"/>
          <w:sz w:val="28"/>
          <w:lang w:val="en-US"/>
        </w:rPr>
        <w:t xml:space="preserve"> </w:t>
      </w:r>
      <w:r>
        <w:rPr>
          <w:rFonts w:ascii="Bodo_uzb" w:hAnsi="Bodo_uzb"/>
          <w:sz w:val="28"/>
        </w:rPr>
        <w:t>чеклаш</w:t>
      </w:r>
      <w:r w:rsidRPr="004F05BF">
        <w:rPr>
          <w:rFonts w:ascii="Bodo_uzb" w:hAnsi="Bodo_uzb"/>
          <w:sz w:val="28"/>
          <w:lang w:val="en-US"/>
        </w:rPr>
        <w:t xml:space="preserve"> </w:t>
      </w:r>
      <w:r>
        <w:rPr>
          <w:rFonts w:ascii="Bodo_uzb" w:hAnsi="Bodo_uzb"/>
          <w:sz w:val="28"/>
        </w:rPr>
        <w:t>мавжуд</w:t>
      </w:r>
      <w:r w:rsidRPr="004F05BF">
        <w:rPr>
          <w:rFonts w:ascii="Bodo_uzb" w:hAnsi="Bodo_uzb"/>
          <w:sz w:val="28"/>
          <w:lang w:val="en-US"/>
        </w:rPr>
        <w:t xml:space="preserve">: </w:t>
      </w:r>
      <w:r>
        <w:rPr>
          <w:rFonts w:ascii="Bodo_uzb" w:hAnsi="Bodo_uzb"/>
          <w:sz w:val="28"/>
        </w:rPr>
        <w:t>инвестиция</w:t>
      </w:r>
      <w:r w:rsidRPr="004F05BF">
        <w:rPr>
          <w:rFonts w:ascii="Bodo_uzb" w:hAnsi="Bodo_uzb"/>
          <w:sz w:val="28"/>
          <w:lang w:val="en-US"/>
        </w:rPr>
        <w:t xml:space="preserve"> </w:t>
      </w:r>
      <w:r>
        <w:rPr>
          <w:rFonts w:ascii="Bodo_uzb" w:hAnsi="Bodo_uzb"/>
          <w:sz w:val="28"/>
        </w:rPr>
        <w:t>имкониятларига</w:t>
      </w:r>
      <w:r w:rsidRPr="004F05BF">
        <w:rPr>
          <w:rFonts w:ascii="Bodo_uzb" w:hAnsi="Bodo_uzb"/>
          <w:sz w:val="28"/>
          <w:lang w:val="en-US"/>
        </w:rPr>
        <w:t xml:space="preserve"> </w:t>
      </w:r>
      <w:r>
        <w:rPr>
          <w:rFonts w:ascii="Bodo_uzb" w:hAnsi="Bodo_uzb"/>
          <w:sz w:val="28"/>
        </w:rPr>
        <w:t>нисбатан</w:t>
      </w:r>
      <w:r w:rsidRPr="004F05BF">
        <w:rPr>
          <w:rFonts w:ascii="Bodo_uzb" w:hAnsi="Bodo_uzb"/>
          <w:sz w:val="28"/>
          <w:lang w:val="en-US"/>
        </w:rPr>
        <w:t xml:space="preserve"> </w:t>
      </w:r>
      <w:r>
        <w:rPr>
          <w:rFonts w:ascii="Bodo_uzb" w:hAnsi="Bodo_uzb"/>
          <w:sz w:val="28"/>
        </w:rPr>
        <w:t>ички</w:t>
      </w:r>
      <w:r w:rsidRPr="004F05BF">
        <w:rPr>
          <w:rFonts w:ascii="Bodo_uzb" w:hAnsi="Bodo_uzb"/>
          <w:sz w:val="28"/>
          <w:lang w:val="en-US"/>
        </w:rPr>
        <w:t xml:space="preserve"> </w:t>
      </w:r>
      <w:r>
        <w:rPr>
          <w:rFonts w:ascii="Bodo_uzb" w:hAnsi="Bodo_uzb"/>
          <w:sz w:val="28"/>
        </w:rPr>
        <w:t>жамғармаларнинг</w:t>
      </w:r>
      <w:r w:rsidRPr="004F05BF">
        <w:rPr>
          <w:rFonts w:ascii="Bodo_uzb" w:hAnsi="Bodo_uzb"/>
          <w:sz w:val="28"/>
          <w:lang w:val="en-US"/>
        </w:rPr>
        <w:t xml:space="preserve"> </w:t>
      </w:r>
      <w:r>
        <w:rPr>
          <w:rFonts w:ascii="Bodo_uzb" w:hAnsi="Bodo_uzb"/>
          <w:sz w:val="28"/>
        </w:rPr>
        <w:t>етишмаслиги</w:t>
      </w:r>
      <w:r w:rsidRPr="004F05BF">
        <w:rPr>
          <w:rFonts w:ascii="Bodo_uzb" w:hAnsi="Bodo_uzb"/>
          <w:sz w:val="28"/>
          <w:lang w:val="en-US"/>
        </w:rPr>
        <w:t xml:space="preserve"> </w:t>
      </w:r>
      <w:r>
        <w:rPr>
          <w:rFonts w:ascii="Bodo_uzb" w:hAnsi="Bodo_uzb"/>
          <w:sz w:val="28"/>
        </w:rPr>
        <w:t>ва</w:t>
      </w:r>
      <w:r w:rsidRPr="004F05BF">
        <w:rPr>
          <w:rFonts w:ascii="Bodo_uzb" w:hAnsi="Bodo_uzb"/>
          <w:sz w:val="28"/>
          <w:lang w:val="en-US"/>
        </w:rPr>
        <w:t xml:space="preserve"> </w:t>
      </w:r>
      <w:r>
        <w:rPr>
          <w:rFonts w:ascii="Bodo_uzb" w:hAnsi="Bodo_uzb"/>
          <w:sz w:val="28"/>
        </w:rPr>
        <w:t>товар</w:t>
      </w:r>
      <w:r w:rsidRPr="004F05BF">
        <w:rPr>
          <w:rFonts w:ascii="Bodo_uzb" w:hAnsi="Bodo_uzb"/>
          <w:sz w:val="28"/>
          <w:lang w:val="en-US"/>
        </w:rPr>
        <w:t xml:space="preserve"> </w:t>
      </w:r>
      <w:r>
        <w:rPr>
          <w:rFonts w:ascii="Bodo_uzb" w:hAnsi="Bodo_uzb"/>
          <w:sz w:val="28"/>
        </w:rPr>
        <w:t>импортида</w:t>
      </w:r>
      <w:r w:rsidRPr="004F05BF">
        <w:rPr>
          <w:rFonts w:ascii="Bodo_uzb" w:hAnsi="Bodo_uzb"/>
          <w:sz w:val="28"/>
          <w:lang w:val="en-US"/>
        </w:rPr>
        <w:t xml:space="preserve"> </w:t>
      </w:r>
      <w:r>
        <w:rPr>
          <w:rFonts w:ascii="Bodo_uzb" w:hAnsi="Bodo_uzb"/>
          <w:sz w:val="28"/>
        </w:rPr>
        <w:t>валютага</w:t>
      </w:r>
      <w:r w:rsidRPr="004F05BF">
        <w:rPr>
          <w:rFonts w:ascii="Bodo_uzb" w:hAnsi="Bodo_uzb"/>
          <w:sz w:val="28"/>
          <w:lang w:val="en-US"/>
        </w:rPr>
        <w:t xml:space="preserve"> </w:t>
      </w:r>
      <w:r>
        <w:rPr>
          <w:rFonts w:ascii="Bodo_uzb" w:hAnsi="Bodo_uzb"/>
          <w:sz w:val="28"/>
        </w:rPr>
        <w:t>бўлган</w:t>
      </w:r>
      <w:r w:rsidRPr="004F05BF">
        <w:rPr>
          <w:rFonts w:ascii="Bodo_uzb" w:hAnsi="Bodo_uzb"/>
          <w:sz w:val="28"/>
          <w:lang w:val="en-US"/>
        </w:rPr>
        <w:t xml:space="preserve"> </w:t>
      </w:r>
      <w:r>
        <w:rPr>
          <w:rFonts w:ascii="Bodo_uzb" w:hAnsi="Bodo_uzb"/>
          <w:sz w:val="28"/>
        </w:rPr>
        <w:t>эҳтиёжга</w:t>
      </w:r>
      <w:r w:rsidRPr="004F05BF">
        <w:rPr>
          <w:rFonts w:ascii="Bodo_uzb" w:hAnsi="Bodo_uzb"/>
          <w:sz w:val="28"/>
          <w:lang w:val="en-US"/>
        </w:rPr>
        <w:t xml:space="preserve"> </w:t>
      </w:r>
      <w:r>
        <w:rPr>
          <w:rFonts w:ascii="Bodo_uzb" w:hAnsi="Bodo_uzb"/>
          <w:sz w:val="28"/>
        </w:rPr>
        <w:t>нисбатан</w:t>
      </w:r>
      <w:r w:rsidRPr="004F05BF">
        <w:rPr>
          <w:rFonts w:ascii="Bodo_uzb" w:hAnsi="Bodo_uzb"/>
          <w:sz w:val="28"/>
          <w:lang w:val="en-US"/>
        </w:rPr>
        <w:t xml:space="preserve"> </w:t>
      </w:r>
      <w:r>
        <w:rPr>
          <w:rFonts w:ascii="Bodo_uzb" w:hAnsi="Bodo_uzb"/>
          <w:sz w:val="28"/>
        </w:rPr>
        <w:t>хорижий</w:t>
      </w:r>
      <w:r w:rsidRPr="004F05BF">
        <w:rPr>
          <w:rFonts w:ascii="Bodo_uzb" w:hAnsi="Bodo_uzb"/>
          <w:sz w:val="28"/>
          <w:lang w:val="en-US"/>
        </w:rPr>
        <w:t xml:space="preserve"> </w:t>
      </w:r>
      <w:r>
        <w:rPr>
          <w:rFonts w:ascii="Bodo_uzb" w:hAnsi="Bodo_uzb"/>
          <w:sz w:val="28"/>
        </w:rPr>
        <w:t>валютанинг</w:t>
      </w:r>
      <w:r w:rsidRPr="004F05BF">
        <w:rPr>
          <w:rFonts w:ascii="Bodo_uzb" w:hAnsi="Bodo_uzb"/>
          <w:sz w:val="28"/>
          <w:lang w:val="en-US"/>
        </w:rPr>
        <w:t xml:space="preserve"> </w:t>
      </w:r>
      <w:r>
        <w:rPr>
          <w:rFonts w:ascii="Bodo_uzb" w:hAnsi="Bodo_uzb"/>
          <w:sz w:val="28"/>
        </w:rPr>
        <w:t>етишмаслиги</w:t>
      </w:r>
      <w:r w:rsidRPr="004F05BF">
        <w:rPr>
          <w:rFonts w:ascii="Bodo_uzb" w:hAnsi="Bodo_uzb"/>
          <w:sz w:val="28"/>
          <w:lang w:val="en-US"/>
        </w:rPr>
        <w:t xml:space="preserve">. </w:t>
      </w:r>
      <w:r>
        <w:rPr>
          <w:rFonts w:ascii="Bodo_uzb" w:hAnsi="Bodo_uzb"/>
          <w:sz w:val="28"/>
        </w:rPr>
        <w:t>Бу  чеклашларни бартараф этиш учун мамлакат қўшимча равишда хорижий валютани  жалб этади. Бу эса кейинчалик ташқи қарзнинг кўпайишига олиб келади. +арзнинг кўпайишини қуйидаги тенглама билан ифодалаш мумкин:</w:t>
      </w:r>
    </w:p>
    <w:p w:rsidR="00D81B06" w:rsidRDefault="00D81B06" w:rsidP="00D81B06">
      <w:pPr>
        <w:ind w:firstLine="851"/>
        <w:jc w:val="both"/>
        <w:rPr>
          <w:rFonts w:ascii="Bodo_uzb" w:hAnsi="Bodo_uzb"/>
          <w:sz w:val="28"/>
        </w:rPr>
      </w:pPr>
    </w:p>
    <w:p w:rsidR="00D81B06" w:rsidRDefault="00D81B06" w:rsidP="00D81B06">
      <w:pPr>
        <w:ind w:firstLine="851"/>
        <w:jc w:val="both"/>
        <w:rPr>
          <w:rFonts w:ascii="Bodo_uzb" w:hAnsi="Bodo_uzb"/>
          <w:sz w:val="28"/>
        </w:rPr>
      </w:pPr>
      <w:r>
        <w:rPr>
          <w:rFonts w:ascii="Bodo_uzb" w:hAnsi="Bodo_uzb"/>
          <w:sz w:val="28"/>
          <w:lang w:val="en-US"/>
        </w:rPr>
        <w:t>dD</w:t>
      </w:r>
      <w:r>
        <w:rPr>
          <w:rFonts w:ascii="Bodo_uzb" w:hAnsi="Bodo_uzb"/>
          <w:sz w:val="28"/>
        </w:rPr>
        <w:t>/</w:t>
      </w:r>
      <w:r>
        <w:rPr>
          <w:rFonts w:ascii="Bodo_uzb" w:hAnsi="Bodo_uzb"/>
          <w:sz w:val="28"/>
          <w:lang w:val="en-US"/>
        </w:rPr>
        <w:t>D</w:t>
      </w:r>
      <w:r>
        <w:rPr>
          <w:rFonts w:ascii="Bodo_uzb" w:hAnsi="Bodo_uzb"/>
          <w:sz w:val="28"/>
          <w:vertAlign w:val="subscript"/>
          <w:lang w:val="en-US"/>
        </w:rPr>
        <w:t>t</w:t>
      </w:r>
      <w:r>
        <w:rPr>
          <w:rFonts w:ascii="Bodo_uzb" w:hAnsi="Bodo_uzb"/>
          <w:sz w:val="28"/>
        </w:rPr>
        <w:t>қг</w:t>
      </w:r>
      <w:r>
        <w:rPr>
          <w:rFonts w:ascii="Bodo_uzb" w:hAnsi="Bodo_uzb"/>
          <w:sz w:val="28"/>
          <w:lang w:val="en-US"/>
        </w:rPr>
        <w:t>D</w:t>
      </w:r>
      <w:r>
        <w:rPr>
          <w:rFonts w:ascii="Bodo_uzb" w:hAnsi="Bodo_uzb"/>
          <w:sz w:val="28"/>
        </w:rPr>
        <w:t>+</w:t>
      </w:r>
      <w:r>
        <w:rPr>
          <w:rFonts w:ascii="Bodo_uzb" w:hAnsi="Bodo_uzb"/>
          <w:sz w:val="28"/>
          <w:lang w:val="en-US"/>
        </w:rPr>
        <w:t>M</w:t>
      </w:r>
      <w:r>
        <w:rPr>
          <w:rFonts w:ascii="Bodo_uzb" w:hAnsi="Bodo_uzb"/>
          <w:sz w:val="28"/>
        </w:rPr>
        <w:t>-</w:t>
      </w:r>
      <w:r>
        <w:rPr>
          <w:rFonts w:ascii="Bodo_uzb" w:hAnsi="Bodo_uzb"/>
          <w:sz w:val="28"/>
          <w:lang w:val="en-US"/>
        </w:rPr>
        <w:t>E</w:t>
      </w:r>
      <w:r>
        <w:rPr>
          <w:rFonts w:ascii="Bodo_uzb" w:hAnsi="Bodo_uzb"/>
          <w:sz w:val="28"/>
        </w:rPr>
        <w:t xml:space="preserve"> </w:t>
      </w:r>
      <w:r>
        <w:rPr>
          <w:rFonts w:ascii="Bodo_uzb" w:hAnsi="Bodo_uzb"/>
          <w:sz w:val="28"/>
        </w:rPr>
        <w:tab/>
      </w:r>
      <w:r>
        <w:rPr>
          <w:rFonts w:ascii="Bodo_uzb" w:hAnsi="Bodo_uzb"/>
          <w:sz w:val="28"/>
        </w:rPr>
        <w:tab/>
      </w:r>
      <w:r>
        <w:rPr>
          <w:rFonts w:ascii="Bodo_uzb" w:hAnsi="Bodo_uzb"/>
          <w:sz w:val="28"/>
        </w:rPr>
        <w:tab/>
        <w:t>(5)</w:t>
      </w:r>
    </w:p>
    <w:p w:rsidR="00D81B06" w:rsidRDefault="00D81B06" w:rsidP="00D81B06">
      <w:pPr>
        <w:ind w:firstLine="851"/>
        <w:jc w:val="both"/>
        <w:rPr>
          <w:rFonts w:ascii="Bodo_uzb" w:hAnsi="Bodo_uzb"/>
          <w:sz w:val="28"/>
        </w:rPr>
      </w:pPr>
      <w:r>
        <w:rPr>
          <w:rFonts w:ascii="Bodo_uzb" w:hAnsi="Bodo_uzb"/>
          <w:sz w:val="28"/>
        </w:rPr>
        <w:t xml:space="preserve">Бунда: </w:t>
      </w:r>
      <w:r>
        <w:rPr>
          <w:rFonts w:ascii="Bodo_uzb" w:hAnsi="Bodo_uzb"/>
          <w:sz w:val="28"/>
          <w:lang w:val="en-US"/>
        </w:rPr>
        <w:t>dD</w:t>
      </w:r>
      <w:r>
        <w:rPr>
          <w:rFonts w:ascii="Bodo_uzb" w:hAnsi="Bodo_uzb"/>
          <w:sz w:val="28"/>
        </w:rPr>
        <w:t>/</w:t>
      </w:r>
      <w:r>
        <w:rPr>
          <w:rFonts w:ascii="Bodo_uzb" w:hAnsi="Bodo_uzb"/>
          <w:sz w:val="28"/>
          <w:lang w:val="en-US"/>
        </w:rPr>
        <w:t>D</w:t>
      </w:r>
      <w:r>
        <w:rPr>
          <w:rFonts w:ascii="Bodo_uzb" w:hAnsi="Bodo_uzb"/>
          <w:sz w:val="28"/>
          <w:vertAlign w:val="subscript"/>
          <w:lang w:val="en-US"/>
        </w:rPr>
        <w:t>t</w:t>
      </w:r>
      <w:r>
        <w:rPr>
          <w:rFonts w:ascii="Bodo_uzb" w:hAnsi="Bodo_uzb"/>
          <w:sz w:val="28"/>
          <w:vertAlign w:val="subscript"/>
        </w:rPr>
        <w:t xml:space="preserve"> </w:t>
      </w:r>
      <w:r>
        <w:rPr>
          <w:rFonts w:ascii="Bodo_uzb" w:hAnsi="Bodo_uzb"/>
          <w:sz w:val="28"/>
        </w:rPr>
        <w:t>- қарз миқдорининг ўзгариши (биринчи ҳосила);</w:t>
      </w:r>
    </w:p>
    <w:p w:rsidR="00D81B06" w:rsidRDefault="00D81B06" w:rsidP="00D81B06">
      <w:pPr>
        <w:ind w:firstLine="851"/>
        <w:jc w:val="both"/>
        <w:rPr>
          <w:rFonts w:ascii="Bodo_uzb" w:hAnsi="Bodo_uzb"/>
          <w:sz w:val="28"/>
        </w:rPr>
      </w:pPr>
      <w:r>
        <w:rPr>
          <w:rFonts w:ascii="Bodo_uzb" w:hAnsi="Bodo_uzb"/>
          <w:sz w:val="28"/>
        </w:rPr>
        <w:t>г - фоизнинг ўртача меъёри;</w:t>
      </w:r>
    </w:p>
    <w:p w:rsidR="00D81B06" w:rsidRDefault="00D81B06" w:rsidP="00D81B06">
      <w:pPr>
        <w:ind w:firstLine="851"/>
        <w:jc w:val="both"/>
        <w:rPr>
          <w:rFonts w:ascii="Bodo_uzb" w:hAnsi="Bodo_uzb"/>
          <w:sz w:val="28"/>
        </w:rPr>
      </w:pPr>
      <w:r>
        <w:rPr>
          <w:rFonts w:ascii="Bodo_uzb" w:hAnsi="Bodo_uzb"/>
          <w:sz w:val="28"/>
          <w:lang w:val="en-US"/>
        </w:rPr>
        <w:t>M</w:t>
      </w:r>
      <w:r>
        <w:rPr>
          <w:rFonts w:ascii="Bodo_uzb" w:hAnsi="Bodo_uzb"/>
          <w:sz w:val="28"/>
        </w:rPr>
        <w:t xml:space="preserve"> - импорт;</w:t>
      </w:r>
    </w:p>
    <w:p w:rsidR="00D81B06" w:rsidRDefault="00D81B06" w:rsidP="00D81B06">
      <w:pPr>
        <w:ind w:firstLine="851"/>
        <w:jc w:val="both"/>
        <w:rPr>
          <w:rFonts w:ascii="Bodo_uzb" w:hAnsi="Bodo_uzb"/>
          <w:sz w:val="28"/>
        </w:rPr>
      </w:pPr>
      <w:r>
        <w:rPr>
          <w:rFonts w:ascii="Bodo_uzb" w:hAnsi="Bodo_uzb"/>
          <w:sz w:val="28"/>
          <w:lang w:val="en-US"/>
        </w:rPr>
        <w:t>E</w:t>
      </w:r>
      <w:r>
        <w:rPr>
          <w:rFonts w:ascii="Bodo_uzb" w:hAnsi="Bodo_uzb"/>
          <w:sz w:val="28"/>
        </w:rPr>
        <w:t xml:space="preserve"> - экпорт.</w:t>
      </w:r>
    </w:p>
    <w:p w:rsidR="00D81B06" w:rsidRDefault="00D81B06" w:rsidP="00D81B06">
      <w:pPr>
        <w:ind w:firstLine="851"/>
        <w:jc w:val="both"/>
        <w:rPr>
          <w:rFonts w:ascii="Bodo_uzb" w:hAnsi="Bodo_uzb"/>
          <w:sz w:val="28"/>
        </w:rPr>
      </w:pPr>
    </w:p>
    <w:p w:rsidR="00D81B06" w:rsidRDefault="00D81B06" w:rsidP="00D81B06">
      <w:pPr>
        <w:ind w:firstLine="851"/>
        <w:jc w:val="both"/>
        <w:rPr>
          <w:rFonts w:ascii="Bodo_uzb" w:hAnsi="Bodo_uzb"/>
          <w:sz w:val="28"/>
        </w:rPr>
      </w:pPr>
      <w:r>
        <w:rPr>
          <w:rFonts w:ascii="Bodo_uzb" w:hAnsi="Bodo_uzb"/>
          <w:sz w:val="28"/>
        </w:rPr>
        <w:t>Шу тариқа бир вақтнинг ўзида тўлов балансининг ҳар уч қисмида ҳам ташқи қарзнинг ўсиш ҳолатини ва муаммосини баҳолашга имкон берадиган ташқи қарзни бошқариш сиёсатини қўллаш ва миқдорий воситалардан фойдаланиш зарур. Шундай қилиб, ҳар томонлама ёндашувнинг умумий самараси ташқи қарзнинг сурункалилигини бартараф этишга ёрдамлашиши лозим.</w:t>
      </w:r>
    </w:p>
    <w:p w:rsidR="00D81B06" w:rsidRDefault="00D81B06" w:rsidP="00D81B06">
      <w:pPr>
        <w:ind w:firstLine="851"/>
        <w:jc w:val="both"/>
        <w:rPr>
          <w:rFonts w:ascii="Bodo_uzb" w:hAnsi="Bodo_uzb"/>
          <w:sz w:val="28"/>
        </w:rPr>
      </w:pPr>
      <w:r>
        <w:rPr>
          <w:rFonts w:ascii="Bodo_uzb" w:hAnsi="Bodo_uzb"/>
          <w:sz w:val="28"/>
        </w:rPr>
        <w:t xml:space="preserve">Бозор иқтисодиётига ўтаётган мамлакатлар ташқи қарз муаммосидан ташқари ўз валюта бозорининг долларлашувига дуч келди. Янги миллий давлатларнинг кўпчилиги сингари Марказий Осиё давлатларида ҳам алмаштириладиган валюта жамғармасидан пулнинг қадрсизланишидан суғурталаш учун, валюта операцияларидан кўриладиган зарарни қоплаш учун, шунингдек, бошқа хатарлардан холи бўлиш учун фойдаланилмоқда. Бироқ бирор мамлакат хорижий валютадаги депозитларнинг шу мамлакат </w:t>
      </w:r>
      <w:r>
        <w:rPr>
          <w:rFonts w:ascii="Bodo_uzb" w:hAnsi="Bodo_uzb"/>
          <w:sz w:val="28"/>
        </w:rPr>
        <w:lastRenderedPageBreak/>
        <w:t>банк тизими барча депозитларига нисбатан долларлашиш даражасини тўла ўлчашга қодир эмас.</w:t>
      </w:r>
    </w:p>
    <w:p w:rsidR="00D81B06" w:rsidRDefault="00D81B06" w:rsidP="00D81B06">
      <w:pPr>
        <w:ind w:firstLine="851"/>
        <w:jc w:val="both"/>
        <w:rPr>
          <w:rFonts w:ascii="Bodo_uzb" w:hAnsi="Bodo_uzb"/>
          <w:sz w:val="28"/>
        </w:rPr>
      </w:pPr>
      <w:r>
        <w:rPr>
          <w:rFonts w:ascii="Bodo_uzb" w:hAnsi="Bodo_uzb"/>
          <w:sz w:val="28"/>
        </w:rPr>
        <w:t xml:space="preserve"> Маълумки, собиқ иттифоқ таркибида бўлган, мамлакатларда қонуний молиявий воситачилик даражаси паст, норасмий операцияларда доллар мавжудлиги жуда  катта роль ўйнамоқда. Шу сабабли ўтиш даври иқтисодиётини таҳлил қилиш учун муомаладаги хорижий валюта заҳираси каби кўрсаткич  ҳам муҳимдир. Рўйхатга олинмаган битимларни миқдорий  баҳолаш қийинлигига қарамай, норасмий хорижий валюта  бозорининг мавжудлиги ҳукумат ўтказаётган сиёсат самарадорлигини анча камайтиришидан далолат берувчи мисоллар кўп. Хорижий валютанинг яширин бозори капитал ҳаракатини тезлаштиришга ўхшаган натижа беради. Бу экспортнинг маълум қилинган қийматини камайтириш ва импортнинг маълум қилинган қийматини оширишдан капитал чиқиб кетиши учун қўшимча каналга, яъни валюта алмаштириш даражасининг юқорилиги туфайли капиталнинг исталган  вақтда кенг миқёсда чиқиб кетиши учун яна бир яширин каналга айланади. Улар биргаликда тизимларни қайта ташкил этиш босқичида янги миллий давлатларнинг кўпчилигида капиталнинг чикиб кетишида муҳим омил бўлди. Капитал чиқиб кетишининг аҳамияти глобал ва минтақавий  молиявий инқироз чоғида, айниқса, кучайяди.</w:t>
      </w:r>
    </w:p>
    <w:p w:rsidR="00D81B06" w:rsidRDefault="00D81B06" w:rsidP="00D81B06">
      <w:pPr>
        <w:ind w:firstLine="851"/>
        <w:jc w:val="both"/>
        <w:rPr>
          <w:rFonts w:ascii="Bodo_uzb" w:hAnsi="Bodo_uzb"/>
          <w:sz w:val="28"/>
        </w:rPr>
      </w:pPr>
      <w:r>
        <w:rPr>
          <w:rFonts w:ascii="Bodo_uzb" w:hAnsi="Bodo_uzb"/>
          <w:sz w:val="28"/>
        </w:rPr>
        <w:t>Савдони ва валютани  эркинлаштирган, шунингдек, капитал ҳисоби ва  жорий операциялар ҳисоби тўла конвертациялаштирилган ва ҳатто, молиявий инқироз чоғида ҳам шу сиёсатга амал қилишга уринган мамлакатларда анча қийин вазият туғилади.  Босқичма-босқич ислоҳ қилиш ва валюта бозорларини  аста-секин эркинлаштириш сиёсатини ўтказувчи мамлакатлар ҳам бир қанча ташқи зарбаларга учрайди, лекин бу зарбалар бошқача усулда ва билвосита шаклларга бўлади. Бу ҳол расмий ва норасмий бозордаги валюта алмашуви ўртасидаги тафовутнинг сезиларлилигида бўлишида намоён бўлади.</w:t>
      </w:r>
    </w:p>
    <w:p w:rsidR="00D81B06" w:rsidRDefault="00D81B06" w:rsidP="00D81B06">
      <w:pPr>
        <w:jc w:val="center"/>
        <w:rPr>
          <w:rFonts w:ascii="Bodo_uzb" w:hAnsi="Bodo_uzb"/>
          <w:b/>
          <w:sz w:val="28"/>
        </w:rPr>
      </w:pPr>
    </w:p>
    <w:p w:rsidR="00D81B06" w:rsidRDefault="00D81B06" w:rsidP="00D81B06">
      <w:pPr>
        <w:jc w:val="center"/>
        <w:rPr>
          <w:rFonts w:ascii="Bodo_uzb" w:hAnsi="Bodo_uzb"/>
          <w:b/>
          <w:sz w:val="28"/>
        </w:rPr>
      </w:pPr>
      <w:r>
        <w:rPr>
          <w:rFonts w:ascii="Bodo_uzb" w:hAnsi="Bodo_uzb"/>
          <w:b/>
          <w:sz w:val="28"/>
        </w:rPr>
        <w:t>16.2. Валюта алмашув курсларининг кўплиги</w:t>
      </w:r>
    </w:p>
    <w:p w:rsidR="00D81B06" w:rsidRDefault="00D81B06" w:rsidP="00D81B06">
      <w:pPr>
        <w:ind w:left="851"/>
        <w:jc w:val="center"/>
        <w:rPr>
          <w:rFonts w:ascii="Bodo_uzb" w:hAnsi="Bodo_uzb"/>
          <w:b/>
          <w:sz w:val="28"/>
        </w:rPr>
      </w:pPr>
    </w:p>
    <w:p w:rsidR="00D81B06" w:rsidRDefault="00D81B06" w:rsidP="00D81B06">
      <w:pPr>
        <w:ind w:firstLine="851"/>
        <w:jc w:val="both"/>
        <w:rPr>
          <w:rFonts w:ascii="Bodo_uzb" w:hAnsi="Bodo_uzb"/>
          <w:sz w:val="28"/>
        </w:rPr>
      </w:pPr>
      <w:r>
        <w:rPr>
          <w:rFonts w:ascii="Bodo_uzb" w:hAnsi="Bodo_uzb"/>
          <w:sz w:val="28"/>
        </w:rPr>
        <w:t>Ўзбекистон (Туркманистон) собиқ иттифоқ таркибидаги кенг доирадаги савдо чеклашларидан ва хорижий валютани назорат қилиш воситаларидан фойдаланиб, маҳаллий ишлаб чиқарувчиларни ҳимоя қилишга уринаётган  собиқ иттифоқ нинг кам сонли мамлакатлардан  биридир. Бу чоралар яқинда юз берган глобал ва минтақавий молиявий инқирознинг  салбий таъсирини камайтириш имконини берди. Лекин вақтда улар катта норасмий товар ва валюта бозорларини вужудга келтирди.</w:t>
      </w:r>
    </w:p>
    <w:p w:rsidR="00D81B06" w:rsidRDefault="00D81B06" w:rsidP="00D81B06">
      <w:pPr>
        <w:ind w:firstLine="851"/>
        <w:jc w:val="both"/>
        <w:rPr>
          <w:rFonts w:ascii="Bodo_uzb" w:hAnsi="Bodo_uzb"/>
          <w:sz w:val="28"/>
        </w:rPr>
      </w:pPr>
      <w:r>
        <w:rPr>
          <w:rFonts w:ascii="Bodo_uzb" w:hAnsi="Bodo_uzb"/>
          <w:sz w:val="28"/>
        </w:rPr>
        <w:t xml:space="preserve">Алмашув курсларининг хилма-хиллиги маълум маънода кўпгина ривожланаётган мамлакатларга хосдир. Ўтиш давридаги деярли барча  </w:t>
      </w:r>
      <w:r>
        <w:rPr>
          <w:rFonts w:ascii="Bodo_uzb" w:hAnsi="Bodo_uzb"/>
          <w:sz w:val="28"/>
        </w:rPr>
        <w:lastRenderedPageBreak/>
        <w:t xml:space="preserve">мамлакатлар тизимларни қайта ташкил этиш чоғида шу муаммога дуч келди. Уларда кўп ёки муайян валюта алмашув курси мавжуд бўлди. Булар: ҳукумат томонидан белгиланадиган норасмий бозордаги алмашув курси жамоат секторининг барча операциялари ва хусусий сектор операцияларининг бир қисми расмий бозорда расмий алмашув курсида, айни пайтда хусусий сектор келишувларнинг  қолган қисми яширин бозорда норасмий алмашув курсида амалга оширилди. </w:t>
      </w:r>
    </w:p>
    <w:p w:rsidR="00D81B06" w:rsidRDefault="00D81B06" w:rsidP="00D81B06">
      <w:pPr>
        <w:ind w:firstLine="851"/>
        <w:jc w:val="both"/>
        <w:rPr>
          <w:rFonts w:ascii="Bodo_uzb" w:hAnsi="Bodo_uzb"/>
          <w:sz w:val="28"/>
        </w:rPr>
      </w:pPr>
      <w:r>
        <w:rPr>
          <w:rFonts w:ascii="Bodo_uzb" w:hAnsi="Bodo_uzb"/>
          <w:sz w:val="28"/>
        </w:rPr>
        <w:t>Нақд ва нақдсиз пуллар учун турлича алмашув курси  монополиячилик банк тизимининг мавжудлиги ва чинакам тижорат банклари йўқлигининг бевосита натижасидир. Параллел алмашув курси эса хорижий валюта бозорининг бўлганини ифодалаб, бу давлат томонидан ўрганилган савдо ва молия чеклашларининг натижасидир. Жорий  операциялар ва капитал ҳисоблари бўйича операцияларга ҳукумат томонидан қўйилган кенг чеклашларга жавобан кенг миқёсли ва узоқ муддатли норасмий бозорлар вужудга келади.</w:t>
      </w:r>
    </w:p>
    <w:p w:rsidR="00D81B06" w:rsidRDefault="00D81B06" w:rsidP="00D81B06">
      <w:pPr>
        <w:ind w:firstLine="851"/>
        <w:jc w:val="both"/>
        <w:rPr>
          <w:rFonts w:ascii="Bodo_uzb" w:hAnsi="Bodo_uzb"/>
          <w:sz w:val="28"/>
        </w:rPr>
      </w:pPr>
      <w:r>
        <w:rPr>
          <w:rFonts w:ascii="Bodo_uzb" w:hAnsi="Bodo_uzb"/>
          <w:sz w:val="28"/>
        </w:rPr>
        <w:t>Бундай чора-тадбирларнинг асосий сабаблари маълум индустриал, ташқи савдо ва валюта сиёсати билан боғлиқ. Ҳукумат баъзи тармоқлар ва корхоналар учун қулай шароит яратиб бериш, жумладан, валюта алмашуви курсининг паст ставкаларидан  фойдаланишга имтиёз бериш йўли  билан уларни тўғридан-тўғри ёки билвосита қўллаб-қувватлаши мумкин. Тарифлар, савдо чеклашлари ва тўсиқларнинг мавжудлиги норасмий  валюта бозори пайдо бўлиши учун етарли эмаслигини таъкидлаш керак.  Экспорт ва импорт операцияларининг иштирокчилари хорижий валютадан эркин фойдаланар эканлар, савдо чеклашлари алмашув курси сегментлашувини келтириб чиқармайди. Улар хорижий валютага талаб ва таклифларга таъсир ўтказса ҳам операцияларнинг ҳар хил турларига  ғов бўла олмайди. Фақат ҳукумат сиёсати хорижий  валютани сотиб олиш ва сотиш ҳажмига миқдорий чеклашларни (уни кўпинча меъёрий белгилаш дейишади) белгилаш йўли билан турли операциялар ўртасида чеклашлар барпо қилади. Хорижий  валютага қондирилмаган эҳтиёж яширин бозорни вужудга келтиради, унда валюта қиймати айни пайтдаги таклиф билан  белгиланади. Кўпчилик эътироф этган фикр шуни кўрсатадики, миллий валютанинг  ҳақиқий қимматлашуви ва бунинг оқибатида яширин бозорда курснинг ўзгариши ички бозорда ҳукуматнинг валюта алмашувини меъёрлаштириши (чеклаши) натижасида девалвация қилинган алмашув курси билан пулнинг қадрсизланиши суръати ўртасидаги фарқ кўпаяди. Шу тариқа параллел алмашув курслари ҳукуматнинг валюта бозорини сегментациялаш ва меъёрлаштириш воситаси билан валютани назорат қилиш сиёсатининг қўшимча маҳсулидир.</w:t>
      </w:r>
    </w:p>
    <w:p w:rsidR="00D81B06" w:rsidRDefault="00D81B06" w:rsidP="00D81B06">
      <w:pPr>
        <w:ind w:firstLine="851"/>
        <w:jc w:val="both"/>
        <w:rPr>
          <w:rFonts w:ascii="Bodo_uzb" w:hAnsi="Bodo_uzb"/>
          <w:sz w:val="28"/>
        </w:rPr>
      </w:pPr>
      <w:r>
        <w:rPr>
          <w:rFonts w:ascii="Bodo_uzb" w:hAnsi="Bodo_uzb"/>
          <w:sz w:val="28"/>
        </w:rPr>
        <w:lastRenderedPageBreak/>
        <w:t>Одатда, турли алмашув чеклашларини жорий этиш йўли билан валюта  назоратини жорий операциялар ҳисоби балансини ташқи салбий таъсирлардан ҳимоя қилиш билан оқлашмоқчи  бўлишади. Бироқ кўп сонли ва ҳар хил алмашув курслари юзага келиши биланоқ улар жорий операциялар ҳисоби сурункали тақчиллигининг муҳим омилига айланади. Алмашув курси турлича бўлган шароитда экспортчиларни чеклаш ва импортчиларни қўшимча рағбатлантириш жорий операциялар ҳисоби сурункали тақчиллигига олиб келади. Айни пайтда яширин бозордаги курсни тижорат алмашув курси билан бирхиллаштириш йўли билан алмашув курсларини бозор доирасида бирлаштириш экспортни рағбатлантириш ва импорт тазйиқни камайтириш ҳамда жорий операциялар балансини ҳар икки йўналишда яхшилашнинг энг самарали йўлидир.</w:t>
      </w:r>
    </w:p>
    <w:p w:rsidR="00D81B06" w:rsidRDefault="00D81B06" w:rsidP="00D81B06">
      <w:pPr>
        <w:ind w:firstLine="851"/>
        <w:jc w:val="both"/>
        <w:rPr>
          <w:rFonts w:ascii="Bodo_uzb" w:hAnsi="Bodo_uzb"/>
          <w:sz w:val="28"/>
        </w:rPr>
      </w:pPr>
      <w:r>
        <w:rPr>
          <w:rFonts w:ascii="Bodo_uzb" w:hAnsi="Bodo_uzb"/>
          <w:sz w:val="28"/>
        </w:rPr>
        <w:t xml:space="preserve">Алмашув курси билан пулнинг қадрсизланиши ўртасидаги ўзаро боғлиқлик анча мураккаб. Кичик иқтисодиётда алмашув курси ўзгаришидан олдин ички нарх даражаси ўзгаради. Алмашув курси нархга икки йўл билан – товарлар импорти ва инфляция эҳтимолининг иқтисодий агентлар томонидан ҳисобга олиниши («инфляцион қутулиш»). Таъсир қилади лекин алмашув курси ўзгариши (девалвация) натижасида ички нарх тўлиқ кўтарилмаслиги мумкин. Бундаш ҳолатга олиб келадиган икки омил мавжуд: </w:t>
      </w:r>
    </w:p>
    <w:p w:rsidR="00D81B06" w:rsidRDefault="00D81B06" w:rsidP="00D81B06">
      <w:pPr>
        <w:ind w:firstLine="851"/>
        <w:jc w:val="both"/>
        <w:rPr>
          <w:rFonts w:ascii="Bodo_uzb" w:hAnsi="Bodo_uzb"/>
          <w:sz w:val="28"/>
        </w:rPr>
      </w:pPr>
      <w:r>
        <w:rPr>
          <w:rFonts w:ascii="Bodo_uzb" w:hAnsi="Bodo_uzb"/>
          <w:sz w:val="28"/>
        </w:rPr>
        <w:t xml:space="preserve">а)хорижда талаб катта бўлган, шунга қарамай мамлакат ичкарисида ишлаб чиқарилаётган ва истеъмол қилинаётган ҳамда хорижий товарлар билан  бевосита рақобат қилмаётган товарлар. Бундай товарларнинг нархи алмашув курси ошгандан кейин бироз кечикиб кўтарилади ва ички валютанинг қадрсизланиши ставкасига тўла мос келмайди; </w:t>
      </w:r>
    </w:p>
    <w:p w:rsidR="00D81B06" w:rsidRDefault="00D81B06" w:rsidP="00D81B06">
      <w:pPr>
        <w:ind w:firstLine="851"/>
        <w:jc w:val="both"/>
        <w:rPr>
          <w:rFonts w:ascii="Bodo_uzb" w:hAnsi="Bodo_uzb"/>
          <w:sz w:val="28"/>
        </w:rPr>
      </w:pPr>
      <w:r>
        <w:rPr>
          <w:rFonts w:ascii="Bodo_uzb" w:hAnsi="Bodo_uzb"/>
          <w:sz w:val="28"/>
        </w:rPr>
        <w:t xml:space="preserve">б) хизмат ва ишлаб чиқариш омиллари нархлари кўп ҳолларда ташқи нархларга бевосита боғлиқ бўлмайди. </w:t>
      </w:r>
    </w:p>
    <w:p w:rsidR="00D81B06" w:rsidRDefault="00D81B06" w:rsidP="00D81B06">
      <w:pPr>
        <w:jc w:val="center"/>
        <w:rPr>
          <w:rFonts w:ascii="Bodo_uzb" w:hAnsi="Bodo_uzb"/>
          <w:b/>
          <w:sz w:val="28"/>
        </w:rPr>
      </w:pPr>
    </w:p>
    <w:p w:rsidR="00D81B06" w:rsidRDefault="00D81B06" w:rsidP="00D81B06">
      <w:pPr>
        <w:jc w:val="center"/>
        <w:rPr>
          <w:rFonts w:ascii="Bodo_uzb" w:hAnsi="Bodo_uzb"/>
          <w:b/>
          <w:sz w:val="28"/>
        </w:rPr>
      </w:pPr>
      <w:r>
        <w:rPr>
          <w:rFonts w:ascii="Bodo_uzb" w:hAnsi="Bodo_uzb"/>
          <w:b/>
          <w:sz w:val="28"/>
        </w:rPr>
        <w:t>+ичқача хулосалар</w:t>
      </w:r>
    </w:p>
    <w:p w:rsidR="00D81B06" w:rsidRDefault="00D81B06" w:rsidP="00D81B06">
      <w:pPr>
        <w:ind w:firstLine="851"/>
        <w:jc w:val="both"/>
        <w:rPr>
          <w:rFonts w:ascii="Bodo_uzb" w:hAnsi="Bodo_uzb"/>
          <w:sz w:val="28"/>
        </w:rPr>
      </w:pPr>
      <w:r>
        <w:rPr>
          <w:rFonts w:ascii="Bodo_uzb" w:hAnsi="Bodo_uzb"/>
          <w:sz w:val="28"/>
        </w:rPr>
        <w:t>Глобаллашув муаммоларини ҳал этиш воситаларидан бири валюта алмашувини эркинлаштириш сиёсати юзасидан чоралар кўриш ҳисобланади.</w:t>
      </w:r>
    </w:p>
    <w:p w:rsidR="00D81B06" w:rsidRDefault="00D81B06" w:rsidP="00D81B06">
      <w:pPr>
        <w:ind w:firstLine="851"/>
        <w:jc w:val="both"/>
        <w:rPr>
          <w:rFonts w:ascii="Bodo_uzb" w:hAnsi="Bodo_uzb"/>
          <w:sz w:val="28"/>
        </w:rPr>
      </w:pPr>
      <w:r>
        <w:rPr>
          <w:rFonts w:ascii="Bodo_uzb" w:hAnsi="Bodo_uzb"/>
          <w:sz w:val="28"/>
        </w:rPr>
        <w:t>Алмашув курсларининг хилма-хиллиги кўпгина ривожланаётган мамлакатларга хос бўлиб, давлатлар ўз тизимларини қайта ташкил этишда бу каби муаммоларга  дуч келадилар ва валюта бозорларини ташкил этадилар.</w:t>
      </w:r>
    </w:p>
    <w:p w:rsidR="00D81B06" w:rsidRDefault="00D81B06" w:rsidP="00D81B06">
      <w:pPr>
        <w:pStyle w:val="5"/>
      </w:pPr>
      <w:r>
        <w:t>Назорат ва муҳокама учун саволлар</w:t>
      </w:r>
    </w:p>
    <w:p w:rsidR="00D81B06" w:rsidRDefault="00D81B06" w:rsidP="00D81B06">
      <w:pPr>
        <w:numPr>
          <w:ilvl w:val="0"/>
          <w:numId w:val="1"/>
        </w:numPr>
        <w:tabs>
          <w:tab w:val="clear" w:pos="360"/>
          <w:tab w:val="num" w:pos="1134"/>
        </w:tabs>
        <w:ind w:left="0" w:firstLine="709"/>
        <w:jc w:val="both"/>
        <w:rPr>
          <w:rFonts w:ascii="Bodo_uzb" w:hAnsi="Bodo_uzb"/>
          <w:sz w:val="28"/>
        </w:rPr>
      </w:pPr>
      <w:r>
        <w:rPr>
          <w:rFonts w:ascii="Bodo_uzb" w:hAnsi="Bodo_uzb"/>
          <w:sz w:val="28"/>
        </w:rPr>
        <w:t>Глобаллашув муаммолари нималардан иборат, алмашув курси сиёсати нималарни кўзда тутади?</w:t>
      </w:r>
    </w:p>
    <w:p w:rsidR="00D81B06" w:rsidRDefault="00D81B06" w:rsidP="00D81B06">
      <w:pPr>
        <w:numPr>
          <w:ilvl w:val="0"/>
          <w:numId w:val="1"/>
        </w:numPr>
        <w:tabs>
          <w:tab w:val="clear" w:pos="360"/>
          <w:tab w:val="num" w:pos="1134"/>
        </w:tabs>
        <w:ind w:left="0" w:firstLine="709"/>
        <w:jc w:val="both"/>
        <w:rPr>
          <w:rFonts w:ascii="Bodo_uzb" w:hAnsi="Bodo_uzb"/>
          <w:b/>
          <w:sz w:val="28"/>
        </w:rPr>
      </w:pPr>
      <w:r>
        <w:rPr>
          <w:rFonts w:ascii="Bodo_uzb" w:hAnsi="Bodo_uzb"/>
          <w:sz w:val="28"/>
        </w:rPr>
        <w:t>Валюта алмашув курсларининг кўплиги қандай оқибатларга олиб келади?</w:t>
      </w:r>
    </w:p>
    <w:p w:rsidR="00D81B06" w:rsidRDefault="00D81B06" w:rsidP="00D81B06">
      <w:pPr>
        <w:pStyle w:val="2"/>
        <w:numPr>
          <w:ilvl w:val="0"/>
          <w:numId w:val="1"/>
        </w:numPr>
        <w:tabs>
          <w:tab w:val="clear" w:pos="360"/>
          <w:tab w:val="num" w:pos="1134"/>
        </w:tabs>
        <w:ind w:left="0" w:firstLine="709"/>
        <w:jc w:val="both"/>
        <w:rPr>
          <w:rFonts w:ascii="Bodo_uzb" w:hAnsi="Bodo_uzb"/>
        </w:rPr>
      </w:pPr>
      <w:r>
        <w:rPr>
          <w:rFonts w:ascii="Bodo_uzb" w:hAnsi="Bodo_uzb"/>
        </w:rPr>
        <w:lastRenderedPageBreak/>
        <w:t>Макроиқтисодий  барқарорликни таъминловчи қандай тадбирлар мавжуд?</w:t>
      </w:r>
    </w:p>
    <w:p w:rsidR="00D81B06" w:rsidRDefault="00D81B06" w:rsidP="00D81B06">
      <w:pPr>
        <w:pStyle w:val="2"/>
        <w:numPr>
          <w:ilvl w:val="0"/>
          <w:numId w:val="1"/>
        </w:numPr>
        <w:tabs>
          <w:tab w:val="clear" w:pos="360"/>
          <w:tab w:val="num" w:pos="1134"/>
        </w:tabs>
        <w:ind w:left="0" w:firstLine="709"/>
        <w:rPr>
          <w:rFonts w:ascii="Bodo_uzb" w:hAnsi="Bodo_uzb"/>
        </w:rPr>
      </w:pPr>
      <w:r>
        <w:rPr>
          <w:rFonts w:ascii="Bodo_uzb" w:hAnsi="Bodo_uzb"/>
        </w:rPr>
        <w:t>Марказий Осиё давлатларининг валюта алмашув сиёсати нималарга аосоланади?</w:t>
      </w:r>
    </w:p>
    <w:p w:rsidR="00D81B06" w:rsidRDefault="00D81B06" w:rsidP="00D81B06">
      <w:pPr>
        <w:numPr>
          <w:ilvl w:val="0"/>
          <w:numId w:val="1"/>
        </w:numPr>
        <w:tabs>
          <w:tab w:val="clear" w:pos="360"/>
          <w:tab w:val="num" w:pos="1134"/>
        </w:tabs>
        <w:ind w:left="0" w:firstLine="709"/>
        <w:rPr>
          <w:rFonts w:ascii="Bodo_uzb" w:hAnsi="Bodo_uzb"/>
          <w:sz w:val="28"/>
        </w:rPr>
      </w:pPr>
      <w:r>
        <w:rPr>
          <w:rFonts w:ascii="Bodo_uzb" w:hAnsi="Bodo_uzb"/>
          <w:sz w:val="28"/>
        </w:rPr>
        <w:t>Ижтимоий йўналишдаги ислоҳотлардан мақсад нима?</w:t>
      </w:r>
    </w:p>
    <w:p w:rsidR="00D81B06" w:rsidRDefault="00D81B06" w:rsidP="00D81B06">
      <w:pPr>
        <w:numPr>
          <w:ilvl w:val="0"/>
          <w:numId w:val="1"/>
        </w:numPr>
        <w:tabs>
          <w:tab w:val="clear" w:pos="360"/>
          <w:tab w:val="num" w:pos="1134"/>
        </w:tabs>
        <w:ind w:left="0" w:firstLine="709"/>
        <w:rPr>
          <w:rFonts w:ascii="Bodo_uzb" w:hAnsi="Bodo_uzb"/>
          <w:sz w:val="28"/>
        </w:rPr>
      </w:pPr>
      <w:r>
        <w:rPr>
          <w:rFonts w:ascii="Bodo_uzb" w:hAnsi="Bodo_uzb"/>
          <w:sz w:val="28"/>
        </w:rPr>
        <w:t>Иқтисодиётни эркинлаштириш сиёсати қандай мақсадга</w:t>
      </w:r>
    </w:p>
    <w:p w:rsidR="00D81B06" w:rsidRDefault="00D81B06" w:rsidP="00D81B06">
      <w:pPr>
        <w:pStyle w:val="5"/>
      </w:pPr>
    </w:p>
    <w:p w:rsidR="00D81B06" w:rsidRDefault="00D81B06" w:rsidP="00D81B06">
      <w:pPr>
        <w:pStyle w:val="5"/>
        <w:ind w:firstLine="709"/>
        <w:jc w:val="both"/>
      </w:pPr>
      <w:r>
        <w:t>Асосий адабиётлар</w:t>
      </w:r>
    </w:p>
    <w:p w:rsidR="00D81B06" w:rsidRDefault="00D81B06" w:rsidP="00D81B06">
      <w:pPr>
        <w:pStyle w:val="a3"/>
        <w:numPr>
          <w:ilvl w:val="0"/>
          <w:numId w:val="2"/>
        </w:numPr>
      </w:pPr>
      <w:r>
        <w:t>Ишмухамедов А.Э., Рахимова М., Суннатов М.Н., Ашурова Д. Хорижий мамлакатларда иктисодиётни тартибга солиш. Укув кулланма. –Т.: ТДИУ,2004.</w:t>
      </w:r>
    </w:p>
    <w:p w:rsidR="00D81B06" w:rsidRDefault="00D81B06" w:rsidP="00D81B06">
      <w:pPr>
        <w:numPr>
          <w:ilvl w:val="0"/>
          <w:numId w:val="2"/>
        </w:numPr>
        <w:jc w:val="both"/>
        <w:rPr>
          <w:sz w:val="28"/>
        </w:rPr>
      </w:pPr>
      <w:r>
        <w:rPr>
          <w:sz w:val="28"/>
        </w:rPr>
        <w:t>Ишмухамедов А.Э., Суннатов М.Н., Хорижий мамлакатларда иктисодиётни тартибга солиш. Маърузалар матни. –Т.: ТДИУ,2005.</w:t>
      </w:r>
    </w:p>
    <w:p w:rsidR="00D81B06" w:rsidRDefault="00D81B06" w:rsidP="00D81B06">
      <w:pPr>
        <w:numPr>
          <w:ilvl w:val="0"/>
          <w:numId w:val="2"/>
        </w:numPr>
        <w:jc w:val="both"/>
        <w:rPr>
          <w:sz w:val="28"/>
        </w:rPr>
      </w:pPr>
      <w:r>
        <w:rPr>
          <w:sz w:val="28"/>
        </w:rPr>
        <w:t>Шеметенков Г.В.  "Евро-две сторонў одной монетў", – М.1998.</w:t>
      </w:r>
    </w:p>
    <w:p w:rsidR="00D81B06" w:rsidRDefault="00D81B06" w:rsidP="00D81B06">
      <w:pPr>
        <w:numPr>
          <w:ilvl w:val="0"/>
          <w:numId w:val="2"/>
        </w:numPr>
        <w:jc w:val="both"/>
        <w:rPr>
          <w:sz w:val="28"/>
        </w:rPr>
      </w:pPr>
      <w:r>
        <w:rPr>
          <w:sz w:val="28"/>
        </w:rPr>
        <w:t>Куторжевский Г.А. «Экономика» основў теории. Учебное пособие изд. «Экономика» 2004.</w:t>
      </w:r>
    </w:p>
    <w:p w:rsidR="00D81B06" w:rsidRDefault="00D81B06" w:rsidP="00D81B06">
      <w:pPr>
        <w:numPr>
          <w:ilvl w:val="0"/>
          <w:numId w:val="2"/>
        </w:numPr>
        <w:jc w:val="both"/>
        <w:rPr>
          <w:sz w:val="28"/>
        </w:rPr>
      </w:pPr>
      <w:r>
        <w:rPr>
          <w:sz w:val="28"/>
        </w:rPr>
        <w:t>Кудров В.М. Мировая экономика учебник.  –М. «Дело» 2004.</w:t>
      </w:r>
    </w:p>
    <w:p w:rsidR="00D81B06" w:rsidRDefault="00D81B06" w:rsidP="00D81B06">
      <w:pPr>
        <w:numPr>
          <w:ilvl w:val="0"/>
          <w:numId w:val="2"/>
        </w:numPr>
        <w:tabs>
          <w:tab w:val="left" w:pos="426"/>
          <w:tab w:val="left" w:pos="1134"/>
        </w:tabs>
        <w:jc w:val="both"/>
        <w:rPr>
          <w:sz w:val="28"/>
        </w:rPr>
      </w:pPr>
      <w:r>
        <w:rPr>
          <w:sz w:val="28"/>
        </w:rPr>
        <w:t>Липиҳ И.В. Экономика Учебник для вузов. ОМЕГА-Л.  –М. 2004.</w:t>
      </w:r>
    </w:p>
    <w:tbl>
      <w:tblPr>
        <w:tblW w:w="0" w:type="auto"/>
        <w:tblLayout w:type="fixed"/>
        <w:tblCellMar>
          <w:left w:w="0" w:type="dxa"/>
          <w:right w:w="0" w:type="dxa"/>
        </w:tblCellMar>
        <w:tblLook w:val="0000" w:firstRow="0" w:lastRow="0" w:firstColumn="0" w:lastColumn="0" w:noHBand="0" w:noVBand="0"/>
      </w:tblPr>
      <w:tblGrid>
        <w:gridCol w:w="8931"/>
        <w:gridCol w:w="141"/>
      </w:tblGrid>
      <w:tr w:rsidR="00D81B06" w:rsidTr="00557BF1">
        <w:tblPrEx>
          <w:tblCellMar>
            <w:top w:w="0" w:type="dxa"/>
            <w:left w:w="0" w:type="dxa"/>
            <w:bottom w:w="0" w:type="dxa"/>
            <w:right w:w="0" w:type="dxa"/>
          </w:tblCellMar>
        </w:tblPrEx>
        <w:tc>
          <w:tcPr>
            <w:tcW w:w="9072" w:type="dxa"/>
            <w:gridSpan w:val="2"/>
            <w:vAlign w:val="center"/>
          </w:tcPr>
          <w:p w:rsidR="00D81B06" w:rsidRDefault="00D81B06" w:rsidP="00557BF1">
            <w:pPr>
              <w:pStyle w:val="Normal"/>
              <w:ind w:firstLine="75"/>
              <w:rPr>
                <w:b/>
                <w:sz w:val="28"/>
              </w:rPr>
            </w:pPr>
            <w:r>
              <w:rPr>
                <w:b/>
                <w:sz w:val="28"/>
              </w:rPr>
              <w:fldChar w:fldCharType="begin"/>
            </w:r>
            <w:r>
              <w:rPr>
                <w:b/>
                <w:sz w:val="28"/>
              </w:rPr>
              <w:instrText>PRIVATE</w:instrText>
            </w:r>
            <w:r>
              <w:rPr>
                <w:b/>
                <w:sz w:val="28"/>
              </w:rPr>
            </w:r>
            <w:r>
              <w:rPr>
                <w:b/>
                <w:sz w:val="28"/>
              </w:rPr>
              <w:fldChar w:fldCharType="end"/>
            </w:r>
            <w:r>
              <w:rPr>
                <w:b/>
                <w:sz w:val="28"/>
              </w:rPr>
              <w:t xml:space="preserve">        </w:t>
            </w:r>
            <w:r>
              <w:rPr>
                <w:b/>
                <w:color w:val="008000"/>
                <w:sz w:val="28"/>
              </w:rPr>
              <w:t xml:space="preserve">www.obraforum.ru/book/biblio.htm </w:t>
            </w:r>
          </w:p>
        </w:tc>
      </w:tr>
      <w:tr w:rsidR="00D81B06" w:rsidTr="00557BF1">
        <w:tblPrEx>
          <w:tblCellMar>
            <w:top w:w="0" w:type="dxa"/>
            <w:left w:w="0" w:type="dxa"/>
            <w:bottom w:w="0" w:type="dxa"/>
            <w:right w:w="0" w:type="dxa"/>
          </w:tblCellMar>
        </w:tblPrEx>
        <w:tc>
          <w:tcPr>
            <w:tcW w:w="9072" w:type="dxa"/>
            <w:gridSpan w:val="2"/>
            <w:vAlign w:val="center"/>
          </w:tcPr>
          <w:p w:rsidR="00D81B06" w:rsidRDefault="00D81B06" w:rsidP="00557BF1">
            <w:pPr>
              <w:pStyle w:val="Normal"/>
              <w:rPr>
                <w:b/>
                <w:sz w:val="28"/>
                <w:lang w:val="en-US"/>
              </w:rPr>
            </w:pPr>
            <w:r>
              <w:rPr>
                <w:b/>
                <w:color w:val="008000"/>
                <w:sz w:val="28"/>
              </w:rPr>
              <w:t xml:space="preserve">        </w:t>
            </w:r>
            <w:r>
              <w:rPr>
                <w:b/>
                <w:color w:val="008000"/>
                <w:sz w:val="28"/>
                <w:lang w:val="en-US"/>
              </w:rPr>
              <w:t xml:space="preserve">library.kuzstu.ru/method/books2.htm </w:t>
            </w:r>
          </w:p>
        </w:tc>
      </w:tr>
      <w:tr w:rsidR="00D81B06" w:rsidTr="00557BF1">
        <w:tblPrEx>
          <w:tblCellMar>
            <w:top w:w="0" w:type="dxa"/>
            <w:left w:w="0" w:type="dxa"/>
            <w:bottom w:w="0" w:type="dxa"/>
            <w:right w:w="0" w:type="dxa"/>
          </w:tblCellMar>
        </w:tblPrEx>
        <w:tc>
          <w:tcPr>
            <w:tcW w:w="9072" w:type="dxa"/>
            <w:gridSpan w:val="2"/>
            <w:vAlign w:val="center"/>
          </w:tcPr>
          <w:p w:rsidR="00D81B06" w:rsidRDefault="00D81B06" w:rsidP="00557BF1">
            <w:pPr>
              <w:pStyle w:val="Normal"/>
              <w:rPr>
                <w:b/>
                <w:sz w:val="28"/>
                <w:lang w:val="en-US"/>
              </w:rPr>
            </w:pPr>
            <w:r>
              <w:rPr>
                <w:b/>
                <w:sz w:val="28"/>
              </w:rPr>
              <w:fldChar w:fldCharType="begin"/>
            </w:r>
            <w:r>
              <w:rPr>
                <w:b/>
                <w:sz w:val="28"/>
                <w:lang w:val="en-US"/>
              </w:rPr>
              <w:instrText>PRIVATE</w:instrText>
            </w:r>
            <w:r>
              <w:rPr>
                <w:b/>
                <w:sz w:val="28"/>
              </w:rPr>
            </w:r>
            <w:r>
              <w:rPr>
                <w:b/>
                <w:sz w:val="28"/>
              </w:rPr>
              <w:fldChar w:fldCharType="end"/>
            </w:r>
            <w:r>
              <w:rPr>
                <w:b/>
                <w:sz w:val="28"/>
                <w:lang w:val="en-US"/>
              </w:rPr>
              <w:t xml:space="preserve">        </w:t>
            </w:r>
            <w:r>
              <w:rPr>
                <w:b/>
                <w:color w:val="008000"/>
                <w:sz w:val="28"/>
                <w:lang w:val="en-US"/>
              </w:rPr>
              <w:t xml:space="preserve">www.lu.lv/biblioteka/publikacijas/ resursi/serial-zurn-sist.pdf </w:t>
            </w:r>
          </w:p>
        </w:tc>
      </w:tr>
      <w:tr w:rsidR="00D81B06" w:rsidTr="00557BF1">
        <w:tblPrEx>
          <w:tblCellMar>
            <w:top w:w="0" w:type="dxa"/>
            <w:left w:w="0" w:type="dxa"/>
            <w:bottom w:w="0" w:type="dxa"/>
            <w:right w:w="0" w:type="dxa"/>
          </w:tblCellMar>
        </w:tblPrEx>
        <w:tc>
          <w:tcPr>
            <w:tcW w:w="9072" w:type="dxa"/>
            <w:gridSpan w:val="2"/>
            <w:vAlign w:val="center"/>
          </w:tcPr>
          <w:p w:rsidR="00D81B06" w:rsidRDefault="00D81B06" w:rsidP="00557BF1">
            <w:pPr>
              <w:pStyle w:val="Normal"/>
              <w:rPr>
                <w:b/>
                <w:sz w:val="28"/>
                <w:lang w:val="en-US"/>
              </w:rPr>
            </w:pPr>
            <w:r>
              <w:rPr>
                <w:b/>
                <w:sz w:val="28"/>
                <w:lang w:val="en-US"/>
              </w:rPr>
              <w:t xml:space="preserve">        </w:t>
            </w:r>
            <w:r>
              <w:rPr>
                <w:b/>
                <w:sz w:val="28"/>
              </w:rPr>
              <w:fldChar w:fldCharType="begin"/>
            </w:r>
            <w:r>
              <w:rPr>
                <w:b/>
                <w:sz w:val="28"/>
                <w:lang w:val="en-US"/>
              </w:rPr>
              <w:instrText>PRIVATE</w:instrText>
            </w:r>
            <w:r>
              <w:rPr>
                <w:b/>
                <w:sz w:val="28"/>
              </w:rPr>
            </w:r>
            <w:r>
              <w:rPr>
                <w:b/>
                <w:sz w:val="28"/>
              </w:rPr>
              <w:fldChar w:fldCharType="end"/>
            </w:r>
            <w:r>
              <w:rPr>
                <w:b/>
                <w:color w:val="008000"/>
                <w:sz w:val="28"/>
                <w:lang w:val="en-US"/>
              </w:rPr>
              <w:t xml:space="preserve">www.finansy.ru/tend/a0110.htm </w:t>
            </w:r>
          </w:p>
        </w:tc>
      </w:tr>
      <w:tr w:rsidR="00D81B06" w:rsidTr="00557BF1">
        <w:tblPrEx>
          <w:tblCellMar>
            <w:top w:w="0" w:type="dxa"/>
            <w:left w:w="0" w:type="dxa"/>
            <w:bottom w:w="0" w:type="dxa"/>
            <w:right w:w="0" w:type="dxa"/>
          </w:tblCellMar>
        </w:tblPrEx>
        <w:tc>
          <w:tcPr>
            <w:tcW w:w="9072" w:type="dxa"/>
            <w:gridSpan w:val="2"/>
            <w:vAlign w:val="center"/>
          </w:tcPr>
          <w:p w:rsidR="00D81B06" w:rsidRDefault="00D81B06" w:rsidP="00557BF1">
            <w:pPr>
              <w:pStyle w:val="Normal"/>
              <w:rPr>
                <w:b/>
                <w:sz w:val="28"/>
                <w:lang w:val="en-US"/>
              </w:rPr>
            </w:pPr>
            <w:r>
              <w:rPr>
                <w:b/>
                <w:sz w:val="28"/>
              </w:rPr>
              <w:fldChar w:fldCharType="begin"/>
            </w:r>
            <w:r>
              <w:rPr>
                <w:b/>
                <w:sz w:val="28"/>
                <w:lang w:val="en-US"/>
              </w:rPr>
              <w:instrText>PRIVATE</w:instrText>
            </w:r>
            <w:r>
              <w:rPr>
                <w:b/>
                <w:sz w:val="28"/>
              </w:rPr>
            </w:r>
            <w:r>
              <w:rPr>
                <w:b/>
                <w:sz w:val="28"/>
              </w:rPr>
              <w:fldChar w:fldCharType="end"/>
            </w:r>
            <w:r>
              <w:rPr>
                <w:b/>
                <w:sz w:val="28"/>
                <w:lang w:val="en-US"/>
              </w:rPr>
              <w:t xml:space="preserve">        </w:t>
            </w:r>
            <w:r>
              <w:rPr>
                <w:b/>
                <w:color w:val="008000"/>
                <w:sz w:val="28"/>
                <w:lang w:val="en-US"/>
              </w:rPr>
              <w:t xml:space="preserve">www.ide.go.jp/English/Library/List/Kei_za/europe.html </w:t>
            </w:r>
          </w:p>
        </w:tc>
      </w:tr>
      <w:tr w:rsidR="00D81B06" w:rsidTr="00557BF1">
        <w:tblPrEx>
          <w:tblCellMar>
            <w:top w:w="0" w:type="dxa"/>
            <w:left w:w="0" w:type="dxa"/>
            <w:bottom w:w="0" w:type="dxa"/>
            <w:right w:w="0" w:type="dxa"/>
          </w:tblCellMar>
        </w:tblPrEx>
        <w:trPr>
          <w:gridAfter w:val="1"/>
          <w:wAfter w:w="141" w:type="dxa"/>
        </w:trPr>
        <w:tc>
          <w:tcPr>
            <w:tcW w:w="8931" w:type="dxa"/>
            <w:vAlign w:val="center"/>
          </w:tcPr>
          <w:p w:rsidR="00D81B06" w:rsidRDefault="00D81B06" w:rsidP="00557BF1">
            <w:pPr>
              <w:pStyle w:val="Normal"/>
              <w:rPr>
                <w:b/>
                <w:sz w:val="28"/>
                <w:lang w:val="en-US"/>
              </w:rPr>
            </w:pPr>
            <w:r>
              <w:rPr>
                <w:b/>
                <w:sz w:val="28"/>
                <w:lang w:val="en-US"/>
              </w:rPr>
              <w:t xml:space="preserve">        </w:t>
            </w:r>
            <w:r>
              <w:rPr>
                <w:b/>
                <w:sz w:val="28"/>
              </w:rPr>
              <w:fldChar w:fldCharType="begin"/>
            </w:r>
            <w:r>
              <w:rPr>
                <w:b/>
                <w:sz w:val="28"/>
                <w:lang w:val="en-US"/>
              </w:rPr>
              <w:instrText>PRIVATE</w:instrText>
            </w:r>
            <w:r>
              <w:rPr>
                <w:b/>
                <w:sz w:val="28"/>
              </w:rPr>
            </w:r>
            <w:r>
              <w:rPr>
                <w:b/>
                <w:sz w:val="28"/>
              </w:rPr>
              <w:fldChar w:fldCharType="end"/>
            </w:r>
            <w:hyperlink r:id="rId6" w:history="1">
              <w:r>
                <w:rPr>
                  <w:rStyle w:val="a7"/>
                  <w:lang w:val="en-US"/>
                </w:rPr>
                <w:t>www.cer.uz/index.php</w:t>
              </w:r>
            </w:hyperlink>
          </w:p>
        </w:tc>
      </w:tr>
      <w:tr w:rsidR="00D81B06" w:rsidTr="00557BF1">
        <w:tblPrEx>
          <w:tblCellMar>
            <w:top w:w="0" w:type="dxa"/>
            <w:left w:w="0" w:type="dxa"/>
            <w:bottom w:w="0" w:type="dxa"/>
            <w:right w:w="0" w:type="dxa"/>
          </w:tblCellMar>
        </w:tblPrEx>
        <w:tc>
          <w:tcPr>
            <w:tcW w:w="9072" w:type="dxa"/>
            <w:gridSpan w:val="2"/>
            <w:vAlign w:val="center"/>
          </w:tcPr>
          <w:p w:rsidR="00D81B06" w:rsidRDefault="00D81B06" w:rsidP="00557BF1">
            <w:pPr>
              <w:pStyle w:val="Normal"/>
              <w:rPr>
                <w:b/>
                <w:sz w:val="28"/>
                <w:lang w:val="en-US"/>
              </w:rPr>
            </w:pPr>
            <w:r>
              <w:rPr>
                <w:b/>
                <w:sz w:val="28"/>
              </w:rPr>
              <w:fldChar w:fldCharType="begin"/>
            </w:r>
            <w:r>
              <w:rPr>
                <w:b/>
                <w:sz w:val="28"/>
                <w:lang w:val="en-US"/>
              </w:rPr>
              <w:instrText>PRIVATE</w:instrText>
            </w:r>
            <w:r>
              <w:rPr>
                <w:b/>
                <w:sz w:val="28"/>
              </w:rPr>
            </w:r>
            <w:r>
              <w:rPr>
                <w:b/>
                <w:sz w:val="28"/>
              </w:rPr>
              <w:fldChar w:fldCharType="end"/>
            </w:r>
            <w:r>
              <w:rPr>
                <w:b/>
                <w:sz w:val="28"/>
                <w:lang w:val="en-US"/>
              </w:rPr>
              <w:t xml:space="preserve">        </w:t>
            </w:r>
            <w:r>
              <w:rPr>
                <w:b/>
                <w:color w:val="008000"/>
                <w:sz w:val="28"/>
                <w:lang w:val="en-US"/>
              </w:rPr>
              <w:t xml:space="preserve">www.cer.uz/files/report/current_periodicals.doc </w:t>
            </w:r>
          </w:p>
        </w:tc>
      </w:tr>
    </w:tbl>
    <w:p w:rsidR="00D81B06" w:rsidRPr="004F05BF" w:rsidRDefault="00D81B06" w:rsidP="00D81B06">
      <w:pPr>
        <w:pStyle w:val="31"/>
        <w:rPr>
          <w:rFonts w:ascii="Bodo_uzb" w:hAnsi="Bodo_uzb"/>
          <w:i w:val="0"/>
          <w:lang w:val="en-US"/>
        </w:rPr>
      </w:pPr>
    </w:p>
    <w:p w:rsidR="00BC068A" w:rsidRDefault="00D81B06" w:rsidP="00D81B06">
      <w:r w:rsidRPr="004F05BF">
        <w:rPr>
          <w:rFonts w:ascii="Bodo_uzb" w:hAnsi="Bodo_uzb"/>
          <w:i/>
        </w:rPr>
        <w:br w:type="page"/>
      </w:r>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BalticaUzbek">
    <w:altName w:val="Times New Roman"/>
    <w:charset w:val="00"/>
    <w:family w:val="auto"/>
    <w:pitch w:val="variable"/>
    <w:sig w:usb0="00000203" w:usb1="00000000" w:usb2="00000000" w:usb3="00000000" w:csb0="00000005" w:csb1="00000000"/>
  </w:font>
  <w:font w:name="PANDA Baltic UZ">
    <w:altName w:val="Arial Narro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B63BAB"/>
    <w:multiLevelType w:val="multilevel"/>
    <w:tmpl w:val="97285752"/>
    <w:lvl w:ilvl="0">
      <w:start w:val="1"/>
      <w:numFmt w:val="decimal"/>
      <w:lvlText w:val="%1."/>
      <w:lvlJc w:val="left"/>
      <w:pPr>
        <w:tabs>
          <w:tab w:val="num" w:pos="360"/>
        </w:tabs>
        <w:ind w:left="360" w:hanging="360"/>
      </w:pPr>
      <w:rPr>
        <w:rFonts w:ascii="Times New Roman" w:hAnsi="Times New Roman" w:hint="default"/>
        <w:sz w:val="28"/>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nsid w:val="454A5D26"/>
    <w:multiLevelType w:val="singleLevel"/>
    <w:tmpl w:val="0419000F"/>
    <w:lvl w:ilvl="0">
      <w:start w:val="1"/>
      <w:numFmt w:val="decimal"/>
      <w:lvlText w:val="%1."/>
      <w:lvlJc w:val="left"/>
      <w:pPr>
        <w:tabs>
          <w:tab w:val="num" w:pos="360"/>
        </w:tabs>
        <w:ind w:left="360" w:hanging="36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1B06"/>
    <w:rsid w:val="00BC068A"/>
    <w:rsid w:val="00D81B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1B06"/>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D81B06"/>
    <w:pPr>
      <w:keepNext/>
      <w:jc w:val="both"/>
      <w:outlineLvl w:val="0"/>
    </w:pPr>
    <w:rPr>
      <w:sz w:val="28"/>
    </w:rPr>
  </w:style>
  <w:style w:type="paragraph" w:styleId="2">
    <w:name w:val="heading 2"/>
    <w:basedOn w:val="a"/>
    <w:next w:val="a"/>
    <w:link w:val="20"/>
    <w:qFormat/>
    <w:rsid w:val="00D81B06"/>
    <w:pPr>
      <w:keepNext/>
      <w:outlineLvl w:val="1"/>
    </w:pPr>
    <w:rPr>
      <w:sz w:val="28"/>
    </w:rPr>
  </w:style>
  <w:style w:type="paragraph" w:styleId="3">
    <w:name w:val="heading 3"/>
    <w:basedOn w:val="a"/>
    <w:next w:val="a"/>
    <w:link w:val="30"/>
    <w:qFormat/>
    <w:rsid w:val="00D81B06"/>
    <w:pPr>
      <w:keepNext/>
      <w:spacing w:line="360" w:lineRule="auto"/>
      <w:jc w:val="center"/>
      <w:outlineLvl w:val="2"/>
    </w:pPr>
    <w:rPr>
      <w:sz w:val="28"/>
    </w:rPr>
  </w:style>
  <w:style w:type="paragraph" w:styleId="4">
    <w:name w:val="heading 4"/>
    <w:basedOn w:val="a"/>
    <w:next w:val="a"/>
    <w:link w:val="40"/>
    <w:qFormat/>
    <w:rsid w:val="00D81B06"/>
    <w:pPr>
      <w:keepNext/>
      <w:outlineLvl w:val="3"/>
    </w:pPr>
    <w:rPr>
      <w:b/>
      <w:sz w:val="32"/>
    </w:rPr>
  </w:style>
  <w:style w:type="paragraph" w:styleId="5">
    <w:name w:val="heading 5"/>
    <w:basedOn w:val="a"/>
    <w:next w:val="a"/>
    <w:link w:val="50"/>
    <w:qFormat/>
    <w:rsid w:val="00D81B06"/>
    <w:pPr>
      <w:keepNext/>
      <w:jc w:val="center"/>
      <w:outlineLvl w:val="4"/>
    </w:pPr>
    <w:rPr>
      <w:rFonts w:ascii="Bodo_uzb" w:hAnsi="Bodo_uzb"/>
      <w:b/>
      <w:sz w:val="28"/>
    </w:rPr>
  </w:style>
  <w:style w:type="paragraph" w:styleId="6">
    <w:name w:val="heading 6"/>
    <w:basedOn w:val="a"/>
    <w:next w:val="a"/>
    <w:link w:val="60"/>
    <w:qFormat/>
    <w:rsid w:val="00D81B06"/>
    <w:pPr>
      <w:keepNext/>
      <w:jc w:val="both"/>
      <w:outlineLvl w:val="5"/>
    </w:pPr>
    <w:rPr>
      <w:b/>
      <w:i/>
      <w:sz w:val="28"/>
    </w:rPr>
  </w:style>
  <w:style w:type="paragraph" w:styleId="7">
    <w:name w:val="heading 7"/>
    <w:basedOn w:val="a"/>
    <w:next w:val="a"/>
    <w:link w:val="70"/>
    <w:qFormat/>
    <w:rsid w:val="00D81B06"/>
    <w:pPr>
      <w:spacing w:before="240" w:after="60"/>
      <w:outlineLvl w:val="6"/>
    </w:pPr>
    <w:rPr>
      <w:sz w:val="24"/>
      <w:szCs w:val="24"/>
    </w:rPr>
  </w:style>
  <w:style w:type="paragraph" w:styleId="8">
    <w:name w:val="heading 8"/>
    <w:basedOn w:val="a"/>
    <w:next w:val="a"/>
    <w:link w:val="80"/>
    <w:qFormat/>
    <w:rsid w:val="00D81B06"/>
    <w:pPr>
      <w:spacing w:before="240" w:after="60"/>
      <w:outlineLvl w:val="7"/>
    </w:pPr>
    <w:rPr>
      <w:i/>
      <w:iCs/>
      <w:sz w:val="24"/>
      <w:szCs w:val="24"/>
    </w:rPr>
  </w:style>
  <w:style w:type="paragraph" w:styleId="9">
    <w:name w:val="heading 9"/>
    <w:basedOn w:val="a"/>
    <w:next w:val="a"/>
    <w:link w:val="90"/>
    <w:qFormat/>
    <w:rsid w:val="00D81B06"/>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81B06"/>
    <w:rPr>
      <w:rFonts w:ascii="Times New Roman" w:eastAsia="Times New Roman" w:hAnsi="Times New Roman" w:cs="Times New Roman"/>
      <w:sz w:val="28"/>
      <w:szCs w:val="20"/>
      <w:lang w:val="ru-RU" w:eastAsia="ru-RU"/>
    </w:rPr>
  </w:style>
  <w:style w:type="character" w:customStyle="1" w:styleId="20">
    <w:name w:val="Заголовок 2 Знак"/>
    <w:basedOn w:val="a0"/>
    <w:link w:val="2"/>
    <w:rsid w:val="00D81B06"/>
    <w:rPr>
      <w:rFonts w:ascii="Times New Roman" w:eastAsia="Times New Roman" w:hAnsi="Times New Roman" w:cs="Times New Roman"/>
      <w:sz w:val="28"/>
      <w:szCs w:val="20"/>
      <w:lang w:val="ru-RU" w:eastAsia="ru-RU"/>
    </w:rPr>
  </w:style>
  <w:style w:type="character" w:customStyle="1" w:styleId="30">
    <w:name w:val="Заголовок 3 Знак"/>
    <w:basedOn w:val="a0"/>
    <w:link w:val="3"/>
    <w:rsid w:val="00D81B06"/>
    <w:rPr>
      <w:rFonts w:ascii="Times New Roman" w:eastAsia="Times New Roman" w:hAnsi="Times New Roman" w:cs="Times New Roman"/>
      <w:sz w:val="28"/>
      <w:szCs w:val="20"/>
      <w:lang w:val="ru-RU" w:eastAsia="ru-RU"/>
    </w:rPr>
  </w:style>
  <w:style w:type="character" w:customStyle="1" w:styleId="40">
    <w:name w:val="Заголовок 4 Знак"/>
    <w:basedOn w:val="a0"/>
    <w:link w:val="4"/>
    <w:rsid w:val="00D81B06"/>
    <w:rPr>
      <w:rFonts w:ascii="Times New Roman" w:eastAsia="Times New Roman" w:hAnsi="Times New Roman" w:cs="Times New Roman"/>
      <w:b/>
      <w:sz w:val="32"/>
      <w:szCs w:val="20"/>
      <w:lang w:val="ru-RU" w:eastAsia="ru-RU"/>
    </w:rPr>
  </w:style>
  <w:style w:type="character" w:customStyle="1" w:styleId="50">
    <w:name w:val="Заголовок 5 Знак"/>
    <w:basedOn w:val="a0"/>
    <w:link w:val="5"/>
    <w:rsid w:val="00D81B06"/>
    <w:rPr>
      <w:rFonts w:ascii="Bodo_uzb" w:eastAsia="Times New Roman" w:hAnsi="Bodo_uzb" w:cs="Times New Roman"/>
      <w:b/>
      <w:sz w:val="28"/>
      <w:szCs w:val="20"/>
      <w:lang w:val="ru-RU" w:eastAsia="ru-RU"/>
    </w:rPr>
  </w:style>
  <w:style w:type="character" w:customStyle="1" w:styleId="60">
    <w:name w:val="Заголовок 6 Знак"/>
    <w:basedOn w:val="a0"/>
    <w:link w:val="6"/>
    <w:rsid w:val="00D81B06"/>
    <w:rPr>
      <w:rFonts w:ascii="Times New Roman" w:eastAsia="Times New Roman" w:hAnsi="Times New Roman" w:cs="Times New Roman"/>
      <w:b/>
      <w:i/>
      <w:sz w:val="28"/>
      <w:szCs w:val="20"/>
      <w:lang w:val="ru-RU" w:eastAsia="ru-RU"/>
    </w:rPr>
  </w:style>
  <w:style w:type="character" w:customStyle="1" w:styleId="70">
    <w:name w:val="Заголовок 7 Знак"/>
    <w:basedOn w:val="a0"/>
    <w:link w:val="7"/>
    <w:rsid w:val="00D81B06"/>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D81B06"/>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rsid w:val="00D81B06"/>
    <w:rPr>
      <w:rFonts w:ascii="Arial" w:eastAsia="Times New Roman" w:hAnsi="Arial" w:cs="Arial"/>
      <w:lang w:val="ru-RU" w:eastAsia="ru-RU"/>
    </w:rPr>
  </w:style>
  <w:style w:type="paragraph" w:styleId="a3">
    <w:name w:val="Body Text"/>
    <w:basedOn w:val="a"/>
    <w:link w:val="a4"/>
    <w:semiHidden/>
    <w:rsid w:val="00D81B06"/>
    <w:pPr>
      <w:jc w:val="both"/>
    </w:pPr>
    <w:rPr>
      <w:sz w:val="28"/>
    </w:rPr>
  </w:style>
  <w:style w:type="character" w:customStyle="1" w:styleId="a4">
    <w:name w:val="Основной текст Знак"/>
    <w:basedOn w:val="a0"/>
    <w:link w:val="a3"/>
    <w:semiHidden/>
    <w:rsid w:val="00D81B06"/>
    <w:rPr>
      <w:rFonts w:ascii="Times New Roman" w:eastAsia="Times New Roman" w:hAnsi="Times New Roman" w:cs="Times New Roman"/>
      <w:sz w:val="28"/>
      <w:szCs w:val="20"/>
      <w:lang w:val="ru-RU" w:eastAsia="ru-RU"/>
    </w:rPr>
  </w:style>
  <w:style w:type="paragraph" w:customStyle="1" w:styleId="BodyText">
    <w:name w:val="Body Text"/>
    <w:basedOn w:val="Normal"/>
    <w:rsid w:val="00D81B06"/>
    <w:pPr>
      <w:widowControl/>
      <w:spacing w:line="360" w:lineRule="auto"/>
      <w:ind w:firstLine="0"/>
    </w:pPr>
    <w:rPr>
      <w:snapToGrid/>
      <w:sz w:val="28"/>
    </w:rPr>
  </w:style>
  <w:style w:type="paragraph" w:customStyle="1" w:styleId="Normal">
    <w:name w:val="Normal"/>
    <w:rsid w:val="00D81B06"/>
    <w:pPr>
      <w:widowControl w:val="0"/>
      <w:spacing w:after="0" w:line="260" w:lineRule="auto"/>
      <w:ind w:firstLine="300"/>
      <w:jc w:val="both"/>
    </w:pPr>
    <w:rPr>
      <w:rFonts w:ascii="Times New Roman" w:eastAsia="Times New Roman" w:hAnsi="Times New Roman" w:cs="Times New Roman"/>
      <w:snapToGrid w:val="0"/>
      <w:sz w:val="18"/>
      <w:szCs w:val="20"/>
      <w:lang w:val="ru-RU" w:eastAsia="ru-RU"/>
    </w:rPr>
  </w:style>
  <w:style w:type="paragraph" w:styleId="a5">
    <w:name w:val="Body Text Indent"/>
    <w:basedOn w:val="a"/>
    <w:link w:val="a6"/>
    <w:semiHidden/>
    <w:rsid w:val="00D81B06"/>
    <w:pPr>
      <w:ind w:firstLine="720"/>
      <w:jc w:val="both"/>
    </w:pPr>
    <w:rPr>
      <w:sz w:val="32"/>
    </w:rPr>
  </w:style>
  <w:style w:type="character" w:customStyle="1" w:styleId="a6">
    <w:name w:val="Основной текст с отступом Знак"/>
    <w:basedOn w:val="a0"/>
    <w:link w:val="a5"/>
    <w:semiHidden/>
    <w:rsid w:val="00D81B06"/>
    <w:rPr>
      <w:rFonts w:ascii="Times New Roman" w:eastAsia="Times New Roman" w:hAnsi="Times New Roman" w:cs="Times New Roman"/>
      <w:sz w:val="32"/>
      <w:szCs w:val="20"/>
      <w:lang w:val="ru-RU" w:eastAsia="ru-RU"/>
    </w:rPr>
  </w:style>
  <w:style w:type="paragraph" w:styleId="21">
    <w:name w:val="Body Text Indent 2"/>
    <w:basedOn w:val="a"/>
    <w:link w:val="22"/>
    <w:semiHidden/>
    <w:rsid w:val="00D81B06"/>
    <w:pPr>
      <w:ind w:firstLine="720"/>
      <w:jc w:val="both"/>
    </w:pPr>
    <w:rPr>
      <w:sz w:val="28"/>
    </w:rPr>
  </w:style>
  <w:style w:type="character" w:customStyle="1" w:styleId="22">
    <w:name w:val="Основной текст с отступом 2 Знак"/>
    <w:basedOn w:val="a0"/>
    <w:link w:val="21"/>
    <w:semiHidden/>
    <w:rsid w:val="00D81B06"/>
    <w:rPr>
      <w:rFonts w:ascii="Times New Roman" w:eastAsia="Times New Roman" w:hAnsi="Times New Roman" w:cs="Times New Roman"/>
      <w:sz w:val="28"/>
      <w:szCs w:val="20"/>
      <w:lang w:val="ru-RU" w:eastAsia="ru-RU"/>
    </w:rPr>
  </w:style>
  <w:style w:type="character" w:styleId="a7">
    <w:name w:val="Hyperlink"/>
    <w:basedOn w:val="a0"/>
    <w:semiHidden/>
    <w:rsid w:val="00D81B06"/>
    <w:rPr>
      <w:color w:val="0000FF"/>
      <w:u w:val="single"/>
    </w:rPr>
  </w:style>
  <w:style w:type="paragraph" w:styleId="23">
    <w:name w:val="Body Text 2"/>
    <w:basedOn w:val="a"/>
    <w:link w:val="24"/>
    <w:semiHidden/>
    <w:rsid w:val="00D81B06"/>
    <w:pPr>
      <w:jc w:val="both"/>
    </w:pPr>
    <w:rPr>
      <w:sz w:val="28"/>
    </w:rPr>
  </w:style>
  <w:style w:type="character" w:customStyle="1" w:styleId="24">
    <w:name w:val="Основной текст 2 Знак"/>
    <w:basedOn w:val="a0"/>
    <w:link w:val="23"/>
    <w:semiHidden/>
    <w:rsid w:val="00D81B06"/>
    <w:rPr>
      <w:rFonts w:ascii="Times New Roman" w:eastAsia="Times New Roman" w:hAnsi="Times New Roman" w:cs="Times New Roman"/>
      <w:sz w:val="28"/>
      <w:szCs w:val="20"/>
      <w:lang w:val="ru-RU" w:eastAsia="ru-RU"/>
    </w:rPr>
  </w:style>
  <w:style w:type="paragraph" w:styleId="31">
    <w:name w:val="Body Text 3"/>
    <w:basedOn w:val="a"/>
    <w:link w:val="32"/>
    <w:semiHidden/>
    <w:rsid w:val="00D81B06"/>
    <w:pPr>
      <w:jc w:val="both"/>
    </w:pPr>
    <w:rPr>
      <w:b/>
      <w:i/>
      <w:sz w:val="28"/>
    </w:rPr>
  </w:style>
  <w:style w:type="character" w:customStyle="1" w:styleId="32">
    <w:name w:val="Основной текст 3 Знак"/>
    <w:basedOn w:val="a0"/>
    <w:link w:val="31"/>
    <w:semiHidden/>
    <w:rsid w:val="00D81B06"/>
    <w:rPr>
      <w:rFonts w:ascii="Times New Roman" w:eastAsia="Times New Roman" w:hAnsi="Times New Roman" w:cs="Times New Roman"/>
      <w:b/>
      <w:i/>
      <w:sz w:val="28"/>
      <w:szCs w:val="20"/>
      <w:lang w:val="ru-RU" w:eastAsia="ru-RU"/>
    </w:rPr>
  </w:style>
  <w:style w:type="paragraph" w:styleId="33">
    <w:name w:val="Body Text Indent 3"/>
    <w:basedOn w:val="a"/>
    <w:link w:val="34"/>
    <w:semiHidden/>
    <w:rsid w:val="00D81B06"/>
    <w:pPr>
      <w:spacing w:after="120"/>
      <w:ind w:left="283"/>
    </w:pPr>
    <w:rPr>
      <w:sz w:val="16"/>
      <w:szCs w:val="16"/>
    </w:rPr>
  </w:style>
  <w:style w:type="character" w:customStyle="1" w:styleId="34">
    <w:name w:val="Основной текст с отступом 3 Знак"/>
    <w:basedOn w:val="a0"/>
    <w:link w:val="33"/>
    <w:semiHidden/>
    <w:rsid w:val="00D81B06"/>
    <w:rPr>
      <w:rFonts w:ascii="Times New Roman" w:eastAsia="Times New Roman" w:hAnsi="Times New Roman" w:cs="Times New Roman"/>
      <w:sz w:val="16"/>
      <w:szCs w:val="16"/>
      <w:lang w:val="ru-RU" w:eastAsia="ru-RU"/>
    </w:rPr>
  </w:style>
  <w:style w:type="paragraph" w:customStyle="1" w:styleId="BodyText2">
    <w:name w:val="Body Text 2"/>
    <w:basedOn w:val="a"/>
    <w:rsid w:val="00D81B06"/>
    <w:pPr>
      <w:widowControl w:val="0"/>
      <w:overflowPunct w:val="0"/>
      <w:autoSpaceDE w:val="0"/>
      <w:autoSpaceDN w:val="0"/>
      <w:adjustRightInd w:val="0"/>
      <w:ind w:firstLine="720"/>
      <w:jc w:val="both"/>
      <w:textAlignment w:val="baseline"/>
    </w:pPr>
    <w:rPr>
      <w:rFonts w:ascii="BalticaUzbek" w:hAnsi="BalticaUzbek"/>
      <w:sz w:val="24"/>
      <w:lang w:val="en-US"/>
    </w:rPr>
  </w:style>
  <w:style w:type="paragraph" w:customStyle="1" w:styleId="a8">
    <w:name w:val="Цитаты"/>
    <w:basedOn w:val="Normal"/>
    <w:rsid w:val="00D81B06"/>
    <w:pPr>
      <w:widowControl/>
      <w:spacing w:before="100" w:after="100" w:line="240" w:lineRule="auto"/>
      <w:ind w:left="360" w:right="360" w:firstLine="0"/>
      <w:jc w:val="left"/>
    </w:pPr>
    <w:rPr>
      <w:sz w:val="24"/>
    </w:rPr>
  </w:style>
  <w:style w:type="paragraph" w:styleId="a9">
    <w:name w:val="footer"/>
    <w:basedOn w:val="a"/>
    <w:link w:val="aa"/>
    <w:semiHidden/>
    <w:rsid w:val="00D81B06"/>
    <w:pPr>
      <w:tabs>
        <w:tab w:val="center" w:pos="4153"/>
        <w:tab w:val="right" w:pos="8306"/>
      </w:tabs>
    </w:pPr>
  </w:style>
  <w:style w:type="character" w:customStyle="1" w:styleId="aa">
    <w:name w:val="Нижний колонтитул Знак"/>
    <w:basedOn w:val="a0"/>
    <w:link w:val="a9"/>
    <w:semiHidden/>
    <w:rsid w:val="00D81B06"/>
    <w:rPr>
      <w:rFonts w:ascii="Times New Roman" w:eastAsia="Times New Roman" w:hAnsi="Times New Roman" w:cs="Times New Roman"/>
      <w:sz w:val="20"/>
      <w:szCs w:val="20"/>
      <w:lang w:val="ru-RU" w:eastAsia="ru-RU"/>
    </w:rPr>
  </w:style>
  <w:style w:type="character" w:styleId="ab">
    <w:name w:val="page number"/>
    <w:basedOn w:val="a0"/>
    <w:semiHidden/>
    <w:rsid w:val="00D81B06"/>
  </w:style>
  <w:style w:type="paragraph" w:styleId="ac">
    <w:name w:val="Title"/>
    <w:basedOn w:val="a"/>
    <w:link w:val="ad"/>
    <w:qFormat/>
    <w:rsid w:val="00D81B06"/>
    <w:pPr>
      <w:autoSpaceDE w:val="0"/>
      <w:autoSpaceDN w:val="0"/>
      <w:jc w:val="center"/>
    </w:pPr>
    <w:rPr>
      <w:sz w:val="28"/>
      <w:lang w:val="uk-UA"/>
    </w:rPr>
  </w:style>
  <w:style w:type="character" w:customStyle="1" w:styleId="ad">
    <w:name w:val="Название Знак"/>
    <w:basedOn w:val="a0"/>
    <w:link w:val="ac"/>
    <w:rsid w:val="00D81B06"/>
    <w:rPr>
      <w:rFonts w:ascii="Times New Roman" w:eastAsia="Times New Roman" w:hAnsi="Times New Roman" w:cs="Times New Roman"/>
      <w:sz w:val="28"/>
      <w:szCs w:val="20"/>
      <w:lang w:val="uk-UA" w:eastAsia="ru-RU"/>
    </w:rPr>
  </w:style>
  <w:style w:type="paragraph" w:styleId="ae">
    <w:name w:val="Subtitle"/>
    <w:basedOn w:val="a"/>
    <w:link w:val="af"/>
    <w:qFormat/>
    <w:rsid w:val="00D81B06"/>
    <w:pPr>
      <w:autoSpaceDE w:val="0"/>
      <w:autoSpaceDN w:val="0"/>
      <w:jc w:val="center"/>
    </w:pPr>
    <w:rPr>
      <w:b/>
      <w:sz w:val="28"/>
      <w:lang w:val="uk-UA"/>
    </w:rPr>
  </w:style>
  <w:style w:type="character" w:customStyle="1" w:styleId="af">
    <w:name w:val="Подзаголовок Знак"/>
    <w:basedOn w:val="a0"/>
    <w:link w:val="ae"/>
    <w:rsid w:val="00D81B06"/>
    <w:rPr>
      <w:rFonts w:ascii="Times New Roman" w:eastAsia="Times New Roman" w:hAnsi="Times New Roman" w:cs="Times New Roman"/>
      <w:b/>
      <w:sz w:val="28"/>
      <w:szCs w:val="20"/>
      <w:lang w:val="uk-UA" w:eastAsia="ru-RU"/>
    </w:rPr>
  </w:style>
  <w:style w:type="paragraph" w:styleId="af0">
    <w:name w:val="annotation text"/>
    <w:basedOn w:val="a"/>
    <w:link w:val="af1"/>
    <w:semiHidden/>
    <w:rsid w:val="00D81B06"/>
    <w:pPr>
      <w:autoSpaceDE w:val="0"/>
      <w:autoSpaceDN w:val="0"/>
    </w:pPr>
    <w:rPr>
      <w:rFonts w:ascii="PANDA Baltic UZ" w:hAnsi="PANDA Baltic UZ"/>
    </w:rPr>
  </w:style>
  <w:style w:type="character" w:customStyle="1" w:styleId="af1">
    <w:name w:val="Текст примечания Знак"/>
    <w:basedOn w:val="a0"/>
    <w:link w:val="af0"/>
    <w:semiHidden/>
    <w:rsid w:val="00D81B06"/>
    <w:rPr>
      <w:rFonts w:ascii="PANDA Baltic UZ" w:eastAsia="Times New Roman" w:hAnsi="PANDA Baltic UZ" w:cs="Times New Roman"/>
      <w:sz w:val="20"/>
      <w:szCs w:val="20"/>
      <w:lang w:val="ru-RU" w:eastAsia="ru-RU"/>
    </w:rPr>
  </w:style>
  <w:style w:type="character" w:styleId="af2">
    <w:name w:val="annotation reference"/>
    <w:basedOn w:val="a0"/>
    <w:semiHidden/>
    <w:rsid w:val="00D81B06"/>
    <w:rPr>
      <w:sz w:val="16"/>
    </w:rPr>
  </w:style>
  <w:style w:type="paragraph" w:styleId="af3">
    <w:name w:val="Balloon Text"/>
    <w:basedOn w:val="a"/>
    <w:link w:val="af4"/>
    <w:semiHidden/>
    <w:rsid w:val="00D81B06"/>
    <w:rPr>
      <w:rFonts w:ascii="Tahoma" w:hAnsi="Tahoma" w:cs="Tahoma"/>
      <w:sz w:val="16"/>
      <w:szCs w:val="16"/>
    </w:rPr>
  </w:style>
  <w:style w:type="character" w:customStyle="1" w:styleId="af4">
    <w:name w:val="Текст выноски Знак"/>
    <w:basedOn w:val="a0"/>
    <w:link w:val="af3"/>
    <w:semiHidden/>
    <w:rsid w:val="00D81B06"/>
    <w:rPr>
      <w:rFonts w:ascii="Tahoma" w:eastAsia="Times New Roman" w:hAnsi="Tahoma" w:cs="Tahoma"/>
      <w:sz w:val="16"/>
      <w:szCs w:val="16"/>
      <w:lang w:val="ru-RU" w:eastAsia="ru-RU"/>
    </w:rPr>
  </w:style>
  <w:style w:type="character" w:styleId="af5">
    <w:name w:val="FollowedHyperlink"/>
    <w:basedOn w:val="a0"/>
    <w:semiHidden/>
    <w:rsid w:val="00D81B06"/>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1B06"/>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D81B06"/>
    <w:pPr>
      <w:keepNext/>
      <w:jc w:val="both"/>
      <w:outlineLvl w:val="0"/>
    </w:pPr>
    <w:rPr>
      <w:sz w:val="28"/>
    </w:rPr>
  </w:style>
  <w:style w:type="paragraph" w:styleId="2">
    <w:name w:val="heading 2"/>
    <w:basedOn w:val="a"/>
    <w:next w:val="a"/>
    <w:link w:val="20"/>
    <w:qFormat/>
    <w:rsid w:val="00D81B06"/>
    <w:pPr>
      <w:keepNext/>
      <w:outlineLvl w:val="1"/>
    </w:pPr>
    <w:rPr>
      <w:sz w:val="28"/>
    </w:rPr>
  </w:style>
  <w:style w:type="paragraph" w:styleId="3">
    <w:name w:val="heading 3"/>
    <w:basedOn w:val="a"/>
    <w:next w:val="a"/>
    <w:link w:val="30"/>
    <w:qFormat/>
    <w:rsid w:val="00D81B06"/>
    <w:pPr>
      <w:keepNext/>
      <w:spacing w:line="360" w:lineRule="auto"/>
      <w:jc w:val="center"/>
      <w:outlineLvl w:val="2"/>
    </w:pPr>
    <w:rPr>
      <w:sz w:val="28"/>
    </w:rPr>
  </w:style>
  <w:style w:type="paragraph" w:styleId="4">
    <w:name w:val="heading 4"/>
    <w:basedOn w:val="a"/>
    <w:next w:val="a"/>
    <w:link w:val="40"/>
    <w:qFormat/>
    <w:rsid w:val="00D81B06"/>
    <w:pPr>
      <w:keepNext/>
      <w:outlineLvl w:val="3"/>
    </w:pPr>
    <w:rPr>
      <w:b/>
      <w:sz w:val="32"/>
    </w:rPr>
  </w:style>
  <w:style w:type="paragraph" w:styleId="5">
    <w:name w:val="heading 5"/>
    <w:basedOn w:val="a"/>
    <w:next w:val="a"/>
    <w:link w:val="50"/>
    <w:qFormat/>
    <w:rsid w:val="00D81B06"/>
    <w:pPr>
      <w:keepNext/>
      <w:jc w:val="center"/>
      <w:outlineLvl w:val="4"/>
    </w:pPr>
    <w:rPr>
      <w:rFonts w:ascii="Bodo_uzb" w:hAnsi="Bodo_uzb"/>
      <w:b/>
      <w:sz w:val="28"/>
    </w:rPr>
  </w:style>
  <w:style w:type="paragraph" w:styleId="6">
    <w:name w:val="heading 6"/>
    <w:basedOn w:val="a"/>
    <w:next w:val="a"/>
    <w:link w:val="60"/>
    <w:qFormat/>
    <w:rsid w:val="00D81B06"/>
    <w:pPr>
      <w:keepNext/>
      <w:jc w:val="both"/>
      <w:outlineLvl w:val="5"/>
    </w:pPr>
    <w:rPr>
      <w:b/>
      <w:i/>
      <w:sz w:val="28"/>
    </w:rPr>
  </w:style>
  <w:style w:type="paragraph" w:styleId="7">
    <w:name w:val="heading 7"/>
    <w:basedOn w:val="a"/>
    <w:next w:val="a"/>
    <w:link w:val="70"/>
    <w:qFormat/>
    <w:rsid w:val="00D81B06"/>
    <w:pPr>
      <w:spacing w:before="240" w:after="60"/>
      <w:outlineLvl w:val="6"/>
    </w:pPr>
    <w:rPr>
      <w:sz w:val="24"/>
      <w:szCs w:val="24"/>
    </w:rPr>
  </w:style>
  <w:style w:type="paragraph" w:styleId="8">
    <w:name w:val="heading 8"/>
    <w:basedOn w:val="a"/>
    <w:next w:val="a"/>
    <w:link w:val="80"/>
    <w:qFormat/>
    <w:rsid w:val="00D81B06"/>
    <w:pPr>
      <w:spacing w:before="240" w:after="60"/>
      <w:outlineLvl w:val="7"/>
    </w:pPr>
    <w:rPr>
      <w:i/>
      <w:iCs/>
      <w:sz w:val="24"/>
      <w:szCs w:val="24"/>
    </w:rPr>
  </w:style>
  <w:style w:type="paragraph" w:styleId="9">
    <w:name w:val="heading 9"/>
    <w:basedOn w:val="a"/>
    <w:next w:val="a"/>
    <w:link w:val="90"/>
    <w:qFormat/>
    <w:rsid w:val="00D81B06"/>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81B06"/>
    <w:rPr>
      <w:rFonts w:ascii="Times New Roman" w:eastAsia="Times New Roman" w:hAnsi="Times New Roman" w:cs="Times New Roman"/>
      <w:sz w:val="28"/>
      <w:szCs w:val="20"/>
      <w:lang w:val="ru-RU" w:eastAsia="ru-RU"/>
    </w:rPr>
  </w:style>
  <w:style w:type="character" w:customStyle="1" w:styleId="20">
    <w:name w:val="Заголовок 2 Знак"/>
    <w:basedOn w:val="a0"/>
    <w:link w:val="2"/>
    <w:rsid w:val="00D81B06"/>
    <w:rPr>
      <w:rFonts w:ascii="Times New Roman" w:eastAsia="Times New Roman" w:hAnsi="Times New Roman" w:cs="Times New Roman"/>
      <w:sz w:val="28"/>
      <w:szCs w:val="20"/>
      <w:lang w:val="ru-RU" w:eastAsia="ru-RU"/>
    </w:rPr>
  </w:style>
  <w:style w:type="character" w:customStyle="1" w:styleId="30">
    <w:name w:val="Заголовок 3 Знак"/>
    <w:basedOn w:val="a0"/>
    <w:link w:val="3"/>
    <w:rsid w:val="00D81B06"/>
    <w:rPr>
      <w:rFonts w:ascii="Times New Roman" w:eastAsia="Times New Roman" w:hAnsi="Times New Roman" w:cs="Times New Roman"/>
      <w:sz w:val="28"/>
      <w:szCs w:val="20"/>
      <w:lang w:val="ru-RU" w:eastAsia="ru-RU"/>
    </w:rPr>
  </w:style>
  <w:style w:type="character" w:customStyle="1" w:styleId="40">
    <w:name w:val="Заголовок 4 Знак"/>
    <w:basedOn w:val="a0"/>
    <w:link w:val="4"/>
    <w:rsid w:val="00D81B06"/>
    <w:rPr>
      <w:rFonts w:ascii="Times New Roman" w:eastAsia="Times New Roman" w:hAnsi="Times New Roman" w:cs="Times New Roman"/>
      <w:b/>
      <w:sz w:val="32"/>
      <w:szCs w:val="20"/>
      <w:lang w:val="ru-RU" w:eastAsia="ru-RU"/>
    </w:rPr>
  </w:style>
  <w:style w:type="character" w:customStyle="1" w:styleId="50">
    <w:name w:val="Заголовок 5 Знак"/>
    <w:basedOn w:val="a0"/>
    <w:link w:val="5"/>
    <w:rsid w:val="00D81B06"/>
    <w:rPr>
      <w:rFonts w:ascii="Bodo_uzb" w:eastAsia="Times New Roman" w:hAnsi="Bodo_uzb" w:cs="Times New Roman"/>
      <w:b/>
      <w:sz w:val="28"/>
      <w:szCs w:val="20"/>
      <w:lang w:val="ru-RU" w:eastAsia="ru-RU"/>
    </w:rPr>
  </w:style>
  <w:style w:type="character" w:customStyle="1" w:styleId="60">
    <w:name w:val="Заголовок 6 Знак"/>
    <w:basedOn w:val="a0"/>
    <w:link w:val="6"/>
    <w:rsid w:val="00D81B06"/>
    <w:rPr>
      <w:rFonts w:ascii="Times New Roman" w:eastAsia="Times New Roman" w:hAnsi="Times New Roman" w:cs="Times New Roman"/>
      <w:b/>
      <w:i/>
      <w:sz w:val="28"/>
      <w:szCs w:val="20"/>
      <w:lang w:val="ru-RU" w:eastAsia="ru-RU"/>
    </w:rPr>
  </w:style>
  <w:style w:type="character" w:customStyle="1" w:styleId="70">
    <w:name w:val="Заголовок 7 Знак"/>
    <w:basedOn w:val="a0"/>
    <w:link w:val="7"/>
    <w:rsid w:val="00D81B06"/>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D81B06"/>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rsid w:val="00D81B06"/>
    <w:rPr>
      <w:rFonts w:ascii="Arial" w:eastAsia="Times New Roman" w:hAnsi="Arial" w:cs="Arial"/>
      <w:lang w:val="ru-RU" w:eastAsia="ru-RU"/>
    </w:rPr>
  </w:style>
  <w:style w:type="paragraph" w:styleId="a3">
    <w:name w:val="Body Text"/>
    <w:basedOn w:val="a"/>
    <w:link w:val="a4"/>
    <w:semiHidden/>
    <w:rsid w:val="00D81B06"/>
    <w:pPr>
      <w:jc w:val="both"/>
    </w:pPr>
    <w:rPr>
      <w:sz w:val="28"/>
    </w:rPr>
  </w:style>
  <w:style w:type="character" w:customStyle="1" w:styleId="a4">
    <w:name w:val="Основной текст Знак"/>
    <w:basedOn w:val="a0"/>
    <w:link w:val="a3"/>
    <w:semiHidden/>
    <w:rsid w:val="00D81B06"/>
    <w:rPr>
      <w:rFonts w:ascii="Times New Roman" w:eastAsia="Times New Roman" w:hAnsi="Times New Roman" w:cs="Times New Roman"/>
      <w:sz w:val="28"/>
      <w:szCs w:val="20"/>
      <w:lang w:val="ru-RU" w:eastAsia="ru-RU"/>
    </w:rPr>
  </w:style>
  <w:style w:type="paragraph" w:customStyle="1" w:styleId="BodyText">
    <w:name w:val="Body Text"/>
    <w:basedOn w:val="Normal"/>
    <w:rsid w:val="00D81B06"/>
    <w:pPr>
      <w:widowControl/>
      <w:spacing w:line="360" w:lineRule="auto"/>
      <w:ind w:firstLine="0"/>
    </w:pPr>
    <w:rPr>
      <w:snapToGrid/>
      <w:sz w:val="28"/>
    </w:rPr>
  </w:style>
  <w:style w:type="paragraph" w:customStyle="1" w:styleId="Normal">
    <w:name w:val="Normal"/>
    <w:rsid w:val="00D81B06"/>
    <w:pPr>
      <w:widowControl w:val="0"/>
      <w:spacing w:after="0" w:line="260" w:lineRule="auto"/>
      <w:ind w:firstLine="300"/>
      <w:jc w:val="both"/>
    </w:pPr>
    <w:rPr>
      <w:rFonts w:ascii="Times New Roman" w:eastAsia="Times New Roman" w:hAnsi="Times New Roman" w:cs="Times New Roman"/>
      <w:snapToGrid w:val="0"/>
      <w:sz w:val="18"/>
      <w:szCs w:val="20"/>
      <w:lang w:val="ru-RU" w:eastAsia="ru-RU"/>
    </w:rPr>
  </w:style>
  <w:style w:type="paragraph" w:styleId="a5">
    <w:name w:val="Body Text Indent"/>
    <w:basedOn w:val="a"/>
    <w:link w:val="a6"/>
    <w:semiHidden/>
    <w:rsid w:val="00D81B06"/>
    <w:pPr>
      <w:ind w:firstLine="720"/>
      <w:jc w:val="both"/>
    </w:pPr>
    <w:rPr>
      <w:sz w:val="32"/>
    </w:rPr>
  </w:style>
  <w:style w:type="character" w:customStyle="1" w:styleId="a6">
    <w:name w:val="Основной текст с отступом Знак"/>
    <w:basedOn w:val="a0"/>
    <w:link w:val="a5"/>
    <w:semiHidden/>
    <w:rsid w:val="00D81B06"/>
    <w:rPr>
      <w:rFonts w:ascii="Times New Roman" w:eastAsia="Times New Roman" w:hAnsi="Times New Roman" w:cs="Times New Roman"/>
      <w:sz w:val="32"/>
      <w:szCs w:val="20"/>
      <w:lang w:val="ru-RU" w:eastAsia="ru-RU"/>
    </w:rPr>
  </w:style>
  <w:style w:type="paragraph" w:styleId="21">
    <w:name w:val="Body Text Indent 2"/>
    <w:basedOn w:val="a"/>
    <w:link w:val="22"/>
    <w:semiHidden/>
    <w:rsid w:val="00D81B06"/>
    <w:pPr>
      <w:ind w:firstLine="720"/>
      <w:jc w:val="both"/>
    </w:pPr>
    <w:rPr>
      <w:sz w:val="28"/>
    </w:rPr>
  </w:style>
  <w:style w:type="character" w:customStyle="1" w:styleId="22">
    <w:name w:val="Основной текст с отступом 2 Знак"/>
    <w:basedOn w:val="a0"/>
    <w:link w:val="21"/>
    <w:semiHidden/>
    <w:rsid w:val="00D81B06"/>
    <w:rPr>
      <w:rFonts w:ascii="Times New Roman" w:eastAsia="Times New Roman" w:hAnsi="Times New Roman" w:cs="Times New Roman"/>
      <w:sz w:val="28"/>
      <w:szCs w:val="20"/>
      <w:lang w:val="ru-RU" w:eastAsia="ru-RU"/>
    </w:rPr>
  </w:style>
  <w:style w:type="character" w:styleId="a7">
    <w:name w:val="Hyperlink"/>
    <w:basedOn w:val="a0"/>
    <w:semiHidden/>
    <w:rsid w:val="00D81B06"/>
    <w:rPr>
      <w:color w:val="0000FF"/>
      <w:u w:val="single"/>
    </w:rPr>
  </w:style>
  <w:style w:type="paragraph" w:styleId="23">
    <w:name w:val="Body Text 2"/>
    <w:basedOn w:val="a"/>
    <w:link w:val="24"/>
    <w:semiHidden/>
    <w:rsid w:val="00D81B06"/>
    <w:pPr>
      <w:jc w:val="both"/>
    </w:pPr>
    <w:rPr>
      <w:sz w:val="28"/>
    </w:rPr>
  </w:style>
  <w:style w:type="character" w:customStyle="1" w:styleId="24">
    <w:name w:val="Основной текст 2 Знак"/>
    <w:basedOn w:val="a0"/>
    <w:link w:val="23"/>
    <w:semiHidden/>
    <w:rsid w:val="00D81B06"/>
    <w:rPr>
      <w:rFonts w:ascii="Times New Roman" w:eastAsia="Times New Roman" w:hAnsi="Times New Roman" w:cs="Times New Roman"/>
      <w:sz w:val="28"/>
      <w:szCs w:val="20"/>
      <w:lang w:val="ru-RU" w:eastAsia="ru-RU"/>
    </w:rPr>
  </w:style>
  <w:style w:type="paragraph" w:styleId="31">
    <w:name w:val="Body Text 3"/>
    <w:basedOn w:val="a"/>
    <w:link w:val="32"/>
    <w:semiHidden/>
    <w:rsid w:val="00D81B06"/>
    <w:pPr>
      <w:jc w:val="both"/>
    </w:pPr>
    <w:rPr>
      <w:b/>
      <w:i/>
      <w:sz w:val="28"/>
    </w:rPr>
  </w:style>
  <w:style w:type="character" w:customStyle="1" w:styleId="32">
    <w:name w:val="Основной текст 3 Знак"/>
    <w:basedOn w:val="a0"/>
    <w:link w:val="31"/>
    <w:semiHidden/>
    <w:rsid w:val="00D81B06"/>
    <w:rPr>
      <w:rFonts w:ascii="Times New Roman" w:eastAsia="Times New Roman" w:hAnsi="Times New Roman" w:cs="Times New Roman"/>
      <w:b/>
      <w:i/>
      <w:sz w:val="28"/>
      <w:szCs w:val="20"/>
      <w:lang w:val="ru-RU" w:eastAsia="ru-RU"/>
    </w:rPr>
  </w:style>
  <w:style w:type="paragraph" w:styleId="33">
    <w:name w:val="Body Text Indent 3"/>
    <w:basedOn w:val="a"/>
    <w:link w:val="34"/>
    <w:semiHidden/>
    <w:rsid w:val="00D81B06"/>
    <w:pPr>
      <w:spacing w:after="120"/>
      <w:ind w:left="283"/>
    </w:pPr>
    <w:rPr>
      <w:sz w:val="16"/>
      <w:szCs w:val="16"/>
    </w:rPr>
  </w:style>
  <w:style w:type="character" w:customStyle="1" w:styleId="34">
    <w:name w:val="Основной текст с отступом 3 Знак"/>
    <w:basedOn w:val="a0"/>
    <w:link w:val="33"/>
    <w:semiHidden/>
    <w:rsid w:val="00D81B06"/>
    <w:rPr>
      <w:rFonts w:ascii="Times New Roman" w:eastAsia="Times New Roman" w:hAnsi="Times New Roman" w:cs="Times New Roman"/>
      <w:sz w:val="16"/>
      <w:szCs w:val="16"/>
      <w:lang w:val="ru-RU" w:eastAsia="ru-RU"/>
    </w:rPr>
  </w:style>
  <w:style w:type="paragraph" w:customStyle="1" w:styleId="BodyText2">
    <w:name w:val="Body Text 2"/>
    <w:basedOn w:val="a"/>
    <w:rsid w:val="00D81B06"/>
    <w:pPr>
      <w:widowControl w:val="0"/>
      <w:overflowPunct w:val="0"/>
      <w:autoSpaceDE w:val="0"/>
      <w:autoSpaceDN w:val="0"/>
      <w:adjustRightInd w:val="0"/>
      <w:ind w:firstLine="720"/>
      <w:jc w:val="both"/>
      <w:textAlignment w:val="baseline"/>
    </w:pPr>
    <w:rPr>
      <w:rFonts w:ascii="BalticaUzbek" w:hAnsi="BalticaUzbek"/>
      <w:sz w:val="24"/>
      <w:lang w:val="en-US"/>
    </w:rPr>
  </w:style>
  <w:style w:type="paragraph" w:customStyle="1" w:styleId="a8">
    <w:name w:val="Цитаты"/>
    <w:basedOn w:val="Normal"/>
    <w:rsid w:val="00D81B06"/>
    <w:pPr>
      <w:widowControl/>
      <w:spacing w:before="100" w:after="100" w:line="240" w:lineRule="auto"/>
      <w:ind w:left="360" w:right="360" w:firstLine="0"/>
      <w:jc w:val="left"/>
    </w:pPr>
    <w:rPr>
      <w:sz w:val="24"/>
    </w:rPr>
  </w:style>
  <w:style w:type="paragraph" w:styleId="a9">
    <w:name w:val="footer"/>
    <w:basedOn w:val="a"/>
    <w:link w:val="aa"/>
    <w:semiHidden/>
    <w:rsid w:val="00D81B06"/>
    <w:pPr>
      <w:tabs>
        <w:tab w:val="center" w:pos="4153"/>
        <w:tab w:val="right" w:pos="8306"/>
      </w:tabs>
    </w:pPr>
  </w:style>
  <w:style w:type="character" w:customStyle="1" w:styleId="aa">
    <w:name w:val="Нижний колонтитул Знак"/>
    <w:basedOn w:val="a0"/>
    <w:link w:val="a9"/>
    <w:semiHidden/>
    <w:rsid w:val="00D81B06"/>
    <w:rPr>
      <w:rFonts w:ascii="Times New Roman" w:eastAsia="Times New Roman" w:hAnsi="Times New Roman" w:cs="Times New Roman"/>
      <w:sz w:val="20"/>
      <w:szCs w:val="20"/>
      <w:lang w:val="ru-RU" w:eastAsia="ru-RU"/>
    </w:rPr>
  </w:style>
  <w:style w:type="character" w:styleId="ab">
    <w:name w:val="page number"/>
    <w:basedOn w:val="a0"/>
    <w:semiHidden/>
    <w:rsid w:val="00D81B06"/>
  </w:style>
  <w:style w:type="paragraph" w:styleId="ac">
    <w:name w:val="Title"/>
    <w:basedOn w:val="a"/>
    <w:link w:val="ad"/>
    <w:qFormat/>
    <w:rsid w:val="00D81B06"/>
    <w:pPr>
      <w:autoSpaceDE w:val="0"/>
      <w:autoSpaceDN w:val="0"/>
      <w:jc w:val="center"/>
    </w:pPr>
    <w:rPr>
      <w:sz w:val="28"/>
      <w:lang w:val="uk-UA"/>
    </w:rPr>
  </w:style>
  <w:style w:type="character" w:customStyle="1" w:styleId="ad">
    <w:name w:val="Название Знак"/>
    <w:basedOn w:val="a0"/>
    <w:link w:val="ac"/>
    <w:rsid w:val="00D81B06"/>
    <w:rPr>
      <w:rFonts w:ascii="Times New Roman" w:eastAsia="Times New Roman" w:hAnsi="Times New Roman" w:cs="Times New Roman"/>
      <w:sz w:val="28"/>
      <w:szCs w:val="20"/>
      <w:lang w:val="uk-UA" w:eastAsia="ru-RU"/>
    </w:rPr>
  </w:style>
  <w:style w:type="paragraph" w:styleId="ae">
    <w:name w:val="Subtitle"/>
    <w:basedOn w:val="a"/>
    <w:link w:val="af"/>
    <w:qFormat/>
    <w:rsid w:val="00D81B06"/>
    <w:pPr>
      <w:autoSpaceDE w:val="0"/>
      <w:autoSpaceDN w:val="0"/>
      <w:jc w:val="center"/>
    </w:pPr>
    <w:rPr>
      <w:b/>
      <w:sz w:val="28"/>
      <w:lang w:val="uk-UA"/>
    </w:rPr>
  </w:style>
  <w:style w:type="character" w:customStyle="1" w:styleId="af">
    <w:name w:val="Подзаголовок Знак"/>
    <w:basedOn w:val="a0"/>
    <w:link w:val="ae"/>
    <w:rsid w:val="00D81B06"/>
    <w:rPr>
      <w:rFonts w:ascii="Times New Roman" w:eastAsia="Times New Roman" w:hAnsi="Times New Roman" w:cs="Times New Roman"/>
      <w:b/>
      <w:sz w:val="28"/>
      <w:szCs w:val="20"/>
      <w:lang w:val="uk-UA" w:eastAsia="ru-RU"/>
    </w:rPr>
  </w:style>
  <w:style w:type="paragraph" w:styleId="af0">
    <w:name w:val="annotation text"/>
    <w:basedOn w:val="a"/>
    <w:link w:val="af1"/>
    <w:semiHidden/>
    <w:rsid w:val="00D81B06"/>
    <w:pPr>
      <w:autoSpaceDE w:val="0"/>
      <w:autoSpaceDN w:val="0"/>
    </w:pPr>
    <w:rPr>
      <w:rFonts w:ascii="PANDA Baltic UZ" w:hAnsi="PANDA Baltic UZ"/>
    </w:rPr>
  </w:style>
  <w:style w:type="character" w:customStyle="1" w:styleId="af1">
    <w:name w:val="Текст примечания Знак"/>
    <w:basedOn w:val="a0"/>
    <w:link w:val="af0"/>
    <w:semiHidden/>
    <w:rsid w:val="00D81B06"/>
    <w:rPr>
      <w:rFonts w:ascii="PANDA Baltic UZ" w:eastAsia="Times New Roman" w:hAnsi="PANDA Baltic UZ" w:cs="Times New Roman"/>
      <w:sz w:val="20"/>
      <w:szCs w:val="20"/>
      <w:lang w:val="ru-RU" w:eastAsia="ru-RU"/>
    </w:rPr>
  </w:style>
  <w:style w:type="character" w:styleId="af2">
    <w:name w:val="annotation reference"/>
    <w:basedOn w:val="a0"/>
    <w:semiHidden/>
    <w:rsid w:val="00D81B06"/>
    <w:rPr>
      <w:sz w:val="16"/>
    </w:rPr>
  </w:style>
  <w:style w:type="paragraph" w:styleId="af3">
    <w:name w:val="Balloon Text"/>
    <w:basedOn w:val="a"/>
    <w:link w:val="af4"/>
    <w:semiHidden/>
    <w:rsid w:val="00D81B06"/>
    <w:rPr>
      <w:rFonts w:ascii="Tahoma" w:hAnsi="Tahoma" w:cs="Tahoma"/>
      <w:sz w:val="16"/>
      <w:szCs w:val="16"/>
    </w:rPr>
  </w:style>
  <w:style w:type="character" w:customStyle="1" w:styleId="af4">
    <w:name w:val="Текст выноски Знак"/>
    <w:basedOn w:val="a0"/>
    <w:link w:val="af3"/>
    <w:semiHidden/>
    <w:rsid w:val="00D81B06"/>
    <w:rPr>
      <w:rFonts w:ascii="Tahoma" w:eastAsia="Times New Roman" w:hAnsi="Tahoma" w:cs="Tahoma"/>
      <w:sz w:val="16"/>
      <w:szCs w:val="16"/>
      <w:lang w:val="ru-RU" w:eastAsia="ru-RU"/>
    </w:rPr>
  </w:style>
  <w:style w:type="character" w:styleId="af5">
    <w:name w:val="FollowedHyperlink"/>
    <w:basedOn w:val="a0"/>
    <w:semiHidden/>
    <w:rsid w:val="00D81B0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er.uz/index.php"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2539</Words>
  <Characters>14478</Characters>
  <Application>Microsoft Office Word</Application>
  <DocSecurity>0</DocSecurity>
  <Lines>120</Lines>
  <Paragraphs>33</Paragraphs>
  <ScaleCrop>false</ScaleCrop>
  <Company>Home</Company>
  <LinksUpToDate>false</LinksUpToDate>
  <CharactersWithSpaces>16984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2012-11-05T12:35:00Z</dcterms:created>
  <dcterms:modified xsi:type="dcterms:W3CDTF">2012-11-05T12:35:00Z</dcterms:modified>
</cp:coreProperties>
</file>